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D17" w:rsidRDefault="00361DF9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Black" w:hAnsi="Arial Black"/>
          <w:i/>
          <w:iCs/>
          <w:color w:val="FE0000"/>
          <w:sz w:val="44"/>
        </w:rPr>
        <w:t>201</w:t>
      </w:r>
      <w:r w:rsidR="006119A4">
        <w:rPr>
          <w:rFonts w:ascii="Arial Black" w:hAnsi="Arial Black"/>
          <w:i/>
          <w:iCs/>
          <w:color w:val="FE0000"/>
          <w:sz w:val="44"/>
        </w:rPr>
        <w:t>9</w:t>
      </w:r>
      <w:r w:rsidR="00CD4D17">
        <w:rPr>
          <w:rFonts w:ascii="Arial Black" w:hAnsi="Arial Black"/>
          <w:i/>
          <w:iCs/>
          <w:color w:val="FE0000"/>
          <w:sz w:val="44"/>
        </w:rPr>
        <w:t xml:space="preserve"> new products </w:t>
      </w:r>
    </w:p>
    <w:p w:rsidR="00CD4D17" w:rsidRDefault="00150DA2" w:rsidP="00CD4D17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color w:val="FE0000"/>
          <w:sz w:val="32"/>
        </w:rPr>
      </w:pPr>
      <w:r>
        <w:rPr>
          <w:rFonts w:ascii="Arial Unicode MS" w:eastAsia="Arial Unicode MS" w:hAnsi="Arial Unicode MS" w:cs="Arial Unicode MS"/>
          <w:color w:val="FE0000"/>
          <w:sz w:val="32"/>
        </w:rPr>
        <w:t xml:space="preserve">rimfire </w:t>
      </w:r>
      <w:r w:rsidR="00CD4D17">
        <w:rPr>
          <w:rFonts w:ascii="Arial Unicode MS" w:eastAsia="Arial Unicode MS" w:hAnsi="Arial Unicode MS" w:cs="Arial Unicode MS"/>
          <w:color w:val="FE0000"/>
          <w:sz w:val="32"/>
        </w:rPr>
        <w:t>RIFLE</w:t>
      </w:r>
    </w:p>
    <w:p w:rsidR="00CD4D17" w:rsidRPr="004F1101" w:rsidRDefault="00CD4D17" w:rsidP="00CD4D17">
      <w:pPr>
        <w:pStyle w:val="Heading4"/>
        <w:rPr>
          <w:rFonts w:ascii="Arial Black" w:hAnsi="Arial Black"/>
          <w:color w:val="070000"/>
        </w:rPr>
      </w:pPr>
    </w:p>
    <w:p w:rsidR="00F0005E" w:rsidRPr="006848BE" w:rsidRDefault="006F1006" w:rsidP="00F0005E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>Quiet-22</w:t>
      </w:r>
      <w:r w:rsidR="00523B7B">
        <w:rPr>
          <w:rFonts w:ascii="Arial Black" w:hAnsi="Arial Black" w:cs="Arial"/>
          <w:sz w:val="28"/>
        </w:rPr>
        <w:t xml:space="preserve"> Semi-Auto</w:t>
      </w:r>
    </w:p>
    <w:p w:rsidR="006F1006" w:rsidRPr="006F1006" w:rsidRDefault="006F1006" w:rsidP="006F1006">
      <w:pPr>
        <w:jc w:val="both"/>
        <w:rPr>
          <w:rFonts w:ascii="Arial" w:hAnsi="Arial" w:cs="Arial"/>
          <w:bCs/>
        </w:rPr>
      </w:pPr>
      <w:r w:rsidRPr="006F1006">
        <w:rPr>
          <w:rFonts w:ascii="Arial" w:hAnsi="Arial" w:cs="Arial"/>
          <w:bCs/>
        </w:rPr>
        <w:t>Lose the noise</w:t>
      </w:r>
      <w:r w:rsidR="00523B7B">
        <w:rPr>
          <w:rFonts w:ascii="Arial" w:hAnsi="Arial" w:cs="Arial"/>
          <w:bCs/>
        </w:rPr>
        <w:t xml:space="preserve">—keep the fun. </w:t>
      </w:r>
      <w:r w:rsidRPr="006F1006">
        <w:rPr>
          <w:rFonts w:ascii="Arial" w:hAnsi="Arial" w:cs="Arial"/>
          <w:bCs/>
        </w:rPr>
        <w:t>CCI</w:t>
      </w:r>
      <w:r w:rsidRPr="006F1006">
        <w:rPr>
          <w:rFonts w:ascii="Arial" w:hAnsi="Arial" w:cs="Arial"/>
          <w:bCs/>
          <w:vertAlign w:val="superscript"/>
        </w:rPr>
        <w:t>®</w:t>
      </w:r>
      <w:r w:rsidRPr="006F1006">
        <w:rPr>
          <w:rFonts w:ascii="Arial" w:hAnsi="Arial" w:cs="Arial"/>
          <w:bCs/>
        </w:rPr>
        <w:t xml:space="preserve"> Quiet-22™</w:t>
      </w:r>
      <w:r w:rsidR="00523B7B">
        <w:rPr>
          <w:rFonts w:ascii="Arial" w:hAnsi="Arial" w:cs="Arial"/>
          <w:bCs/>
        </w:rPr>
        <w:t xml:space="preserve"> Semi-Auto drastically reduces</w:t>
      </w:r>
      <w:r w:rsidRPr="006F1006">
        <w:rPr>
          <w:rFonts w:ascii="Arial" w:hAnsi="Arial" w:cs="Arial"/>
          <w:bCs/>
        </w:rPr>
        <w:t xml:space="preserve"> the volume of standard 22 LR rounds, while cycling flawlessly through semi-automatic rifles and handguns. The accurate, low-velocity loads provide the sensation of shooting through a suppressor—without the suppressor</w:t>
      </w:r>
      <w:r>
        <w:rPr>
          <w:rFonts w:ascii="Arial" w:hAnsi="Arial" w:cs="Arial"/>
          <w:bCs/>
        </w:rPr>
        <w:t>—</w:t>
      </w:r>
      <w:r w:rsidRPr="006F1006">
        <w:rPr>
          <w:rFonts w:ascii="Arial" w:hAnsi="Arial" w:cs="Arial"/>
          <w:bCs/>
        </w:rPr>
        <w:t>and are perfect for new shooters.</w:t>
      </w:r>
    </w:p>
    <w:p w:rsidR="00F0005E" w:rsidRPr="005013EA" w:rsidRDefault="00F0005E" w:rsidP="005013EA">
      <w:pPr>
        <w:jc w:val="both"/>
        <w:rPr>
          <w:rFonts w:ascii="Arial" w:hAnsi="Arial" w:cs="Arial"/>
          <w:bCs/>
        </w:rPr>
      </w:pPr>
    </w:p>
    <w:p w:rsidR="00F0005E" w:rsidRPr="006E62E9" w:rsidRDefault="00F0005E" w:rsidP="00F0005E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6F1006" w:rsidRPr="006F1006" w:rsidRDefault="006F1006" w:rsidP="006F1006">
      <w:pPr>
        <w:pStyle w:val="Header"/>
        <w:numPr>
          <w:ilvl w:val="0"/>
          <w:numId w:val="10"/>
        </w:numPr>
        <w:rPr>
          <w:rFonts w:ascii="Arial" w:hAnsi="Arial" w:cs="Arial"/>
        </w:rPr>
      </w:pPr>
      <w:r w:rsidRPr="006F1006">
        <w:rPr>
          <w:rFonts w:ascii="Arial" w:hAnsi="Arial" w:cs="Arial"/>
        </w:rPr>
        <w:t>Flawless cycling through semi-automatic rifles and handguns</w:t>
      </w:r>
    </w:p>
    <w:p w:rsidR="006F1006" w:rsidRPr="006F1006" w:rsidRDefault="00523B7B" w:rsidP="006F1006">
      <w:pPr>
        <w:pStyle w:val="Header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Significant</w:t>
      </w:r>
      <w:r w:rsidR="006F1006" w:rsidRPr="006F1006">
        <w:rPr>
          <w:rFonts w:ascii="Arial" w:hAnsi="Arial" w:cs="Arial"/>
        </w:rPr>
        <w:t xml:space="preserve"> reduction in perceived noise</w:t>
      </w:r>
    </w:p>
    <w:p w:rsidR="006F1006" w:rsidRPr="006F1006" w:rsidRDefault="006F1006" w:rsidP="006F1006">
      <w:pPr>
        <w:pStyle w:val="Header"/>
        <w:numPr>
          <w:ilvl w:val="0"/>
          <w:numId w:val="10"/>
        </w:numPr>
        <w:rPr>
          <w:rFonts w:ascii="Arial" w:hAnsi="Arial" w:cs="Arial"/>
        </w:rPr>
      </w:pPr>
      <w:r w:rsidRPr="006F1006">
        <w:rPr>
          <w:rFonts w:ascii="Arial" w:hAnsi="Arial" w:cs="Arial"/>
        </w:rPr>
        <w:t>Excellent accuracy</w:t>
      </w:r>
    </w:p>
    <w:p w:rsidR="00F0005E" w:rsidRDefault="006F1006" w:rsidP="006F1006">
      <w:pPr>
        <w:pStyle w:val="Header"/>
        <w:numPr>
          <w:ilvl w:val="0"/>
          <w:numId w:val="10"/>
        </w:numPr>
        <w:tabs>
          <w:tab w:val="clear" w:pos="4320"/>
          <w:tab w:val="clear" w:pos="8640"/>
        </w:tabs>
        <w:rPr>
          <w:rFonts w:ascii="Arial" w:hAnsi="Arial" w:cs="Arial"/>
        </w:rPr>
      </w:pPr>
      <w:r w:rsidRPr="006F1006">
        <w:rPr>
          <w:rFonts w:ascii="Arial" w:hAnsi="Arial" w:cs="Arial"/>
        </w:rPr>
        <w:t>Low velocity</w:t>
      </w:r>
    </w:p>
    <w:p w:rsidR="006F1006" w:rsidRPr="006E62E9" w:rsidRDefault="006F1006" w:rsidP="006F1006">
      <w:pPr>
        <w:pStyle w:val="Header"/>
        <w:tabs>
          <w:tab w:val="clear" w:pos="4320"/>
          <w:tab w:val="clear" w:pos="8640"/>
        </w:tabs>
        <w:rPr>
          <w:rFonts w:ascii="Arial" w:hAnsi="Arial" w:cs="Arial"/>
          <w:bCs/>
        </w:rPr>
      </w:pPr>
    </w:p>
    <w:p w:rsidR="00F0005E" w:rsidRPr="006E62E9" w:rsidRDefault="0079758F" w:rsidP="0044696A">
      <w:pPr>
        <w:tabs>
          <w:tab w:val="left" w:pos="1710"/>
          <w:tab w:val="left" w:pos="702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="00F0005E"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</w:r>
      <w:r w:rsidR="00D24648">
        <w:rPr>
          <w:rFonts w:ascii="Arial Black" w:hAnsi="Arial Black" w:cs="Arial"/>
        </w:rPr>
        <w:t>MSRP</w:t>
      </w:r>
    </w:p>
    <w:p w:rsidR="00E917EA" w:rsidRDefault="00C63BD1" w:rsidP="0044696A">
      <w:pPr>
        <w:tabs>
          <w:tab w:val="left" w:pos="1710"/>
          <w:tab w:val="left" w:pos="7020"/>
          <w:tab w:val="left" w:pos="9270"/>
        </w:tabs>
        <w:rPr>
          <w:rFonts w:ascii="Arial" w:hAnsi="Arial" w:cs="Arial"/>
        </w:rPr>
      </w:pPr>
      <w:r>
        <w:rPr>
          <w:rFonts w:ascii="Arial" w:hAnsi="Arial" w:cs="Arial"/>
        </w:rPr>
        <w:t>975CC</w:t>
      </w:r>
      <w:r>
        <w:rPr>
          <w:rFonts w:ascii="Arial" w:hAnsi="Arial" w:cs="Arial"/>
        </w:rPr>
        <w:tab/>
        <w:t>22 LR, 45 grain LRN, 8</w:t>
      </w:r>
      <w:r w:rsidR="0044696A">
        <w:rPr>
          <w:rFonts w:ascii="Arial" w:hAnsi="Arial" w:cs="Arial"/>
        </w:rPr>
        <w:t>35 fps, 50-count</w:t>
      </w:r>
      <w:r w:rsidR="0044696A" w:rsidRPr="0044696A">
        <w:rPr>
          <w:rFonts w:ascii="Arial" w:hAnsi="Arial" w:cs="Arial"/>
        </w:rPr>
        <w:tab/>
        <w:t>6-04544-64749-5</w:t>
      </w:r>
      <w:r w:rsidR="0044696A" w:rsidRPr="0044696A">
        <w:rPr>
          <w:rFonts w:ascii="Arial" w:hAnsi="Arial" w:cs="Arial"/>
        </w:rPr>
        <w:tab/>
      </w:r>
      <w:r w:rsidR="0044696A">
        <w:rPr>
          <w:rFonts w:ascii="Arial" w:hAnsi="Arial" w:cs="Arial"/>
        </w:rPr>
        <w:t>$</w:t>
      </w:r>
      <w:r w:rsidR="0044696A" w:rsidRPr="0044696A">
        <w:rPr>
          <w:rFonts w:ascii="Arial" w:hAnsi="Arial" w:cs="Arial"/>
        </w:rPr>
        <w:t>5.95</w:t>
      </w:r>
    </w:p>
    <w:p w:rsidR="00AE500D" w:rsidRDefault="00AE500D" w:rsidP="0044696A">
      <w:pPr>
        <w:tabs>
          <w:tab w:val="left" w:pos="1710"/>
          <w:tab w:val="left" w:pos="7020"/>
          <w:tab w:val="left" w:pos="9270"/>
        </w:tabs>
        <w:rPr>
          <w:rFonts w:ascii="Arial" w:hAnsi="Arial" w:cs="Arial"/>
        </w:rPr>
      </w:pPr>
    </w:p>
    <w:p w:rsidR="00AE500D" w:rsidRDefault="00AE500D" w:rsidP="0044696A">
      <w:pPr>
        <w:tabs>
          <w:tab w:val="left" w:pos="1710"/>
          <w:tab w:val="left" w:pos="7020"/>
          <w:tab w:val="left" w:pos="9270"/>
        </w:tabs>
        <w:rPr>
          <w:rFonts w:ascii="Arial" w:hAnsi="Arial" w:cs="Arial"/>
        </w:rPr>
      </w:pPr>
    </w:p>
    <w:p w:rsidR="002366F9" w:rsidRPr="00CA4FC9" w:rsidRDefault="009D7694" w:rsidP="00DC542D">
      <w:pPr>
        <w:tabs>
          <w:tab w:val="left" w:pos="1260"/>
          <w:tab w:val="left" w:pos="7200"/>
          <w:tab w:val="left" w:pos="927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381250" cy="3381375"/>
            <wp:effectExtent l="0" t="0" r="0" b="9525"/>
            <wp:docPr id="3" name="Picture 3" descr="C:\Users\e57914\AppData\Local\Microsoft\Windows\Temporary Internet Files\Content.Word\CC_975CC_QUIET22_50CT_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AppData\Local\Microsoft\Windows\Temporary Internet Files\Content.Word\CC_975CC_QUIET22_50CT_L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6F9" w:rsidRPr="00CA4FC9" w:rsidSect="009F62EC">
      <w:headerReference w:type="default" r:id="rId8"/>
      <w:footerReference w:type="default" r:id="rId9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2D6287">
    <w:pPr>
      <w:pStyle w:val="Footer"/>
      <w:tabs>
        <w:tab w:val="clear" w:pos="8640"/>
        <w:tab w:val="right" w:pos="10080"/>
      </w:tabs>
    </w:pPr>
    <w:r w:rsidRPr="00372A42">
      <w:rPr>
        <w:rFonts w:ascii="Arial" w:hAnsi="Arial" w:cs="Arial"/>
        <w:sz w:val="20"/>
      </w:rPr>
      <w:t>cci-ammunition.com</w:t>
    </w:r>
    <w:r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ab/>
      <w:t xml:space="preserve">Copyright © </w:t>
    </w:r>
    <w:r w:rsidR="008F4691">
      <w:rPr>
        <w:rFonts w:ascii="Arial" w:hAnsi="Arial" w:cs="Arial"/>
        <w:sz w:val="20"/>
      </w:rPr>
      <w:t>2018</w:t>
    </w:r>
    <w:r w:rsidR="00184051">
      <w:rPr>
        <w:rFonts w:ascii="Arial" w:hAnsi="Arial" w:cs="Arial"/>
        <w:sz w:val="20"/>
      </w:rPr>
      <w:t xml:space="preserve"> Vista Outdoor   </w:t>
    </w:r>
    <w:r w:rsidR="008F4691">
      <w:rPr>
        <w:rFonts w:ascii="Arial" w:hAnsi="Arial" w:cs="Arial"/>
        <w:sz w:val="20"/>
      </w:rPr>
      <w:t>1119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8B5AFE">
    <w:pPr>
      <w:pStyle w:val="Header"/>
      <w:jc w:val="right"/>
    </w:pPr>
    <w:r>
      <w:rPr>
        <w:noProof/>
      </w:rPr>
      <w:drawing>
        <wp:inline distT="0" distB="0" distL="0" distR="0">
          <wp:extent cx="1433513" cy="819150"/>
          <wp:effectExtent l="0" t="0" r="0" b="0"/>
          <wp:docPr id="1" name="Picture 1" descr="C:\Users\e57914\AppData\Local\Microsoft\Windows\Temporary Internet Files\Content.Word\CCi_2018_Logo_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2018_Logo_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964" cy="819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5"/>
  </w:num>
  <w:num w:numId="7">
    <w:abstractNumId w:val="8"/>
  </w:num>
  <w:num w:numId="8">
    <w:abstractNumId w:val="9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17"/>
    <w:rsid w:val="000202B8"/>
    <w:rsid w:val="00060500"/>
    <w:rsid w:val="00061A15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4CD1"/>
    <w:rsid w:val="00150DA2"/>
    <w:rsid w:val="00184051"/>
    <w:rsid w:val="001B0653"/>
    <w:rsid w:val="00203895"/>
    <w:rsid w:val="0021249F"/>
    <w:rsid w:val="002300C5"/>
    <w:rsid w:val="002366F9"/>
    <w:rsid w:val="002428D3"/>
    <w:rsid w:val="002463D9"/>
    <w:rsid w:val="00267AD4"/>
    <w:rsid w:val="002760B2"/>
    <w:rsid w:val="00276434"/>
    <w:rsid w:val="002A75AA"/>
    <w:rsid w:val="002B033E"/>
    <w:rsid w:val="002B6C8B"/>
    <w:rsid w:val="002C63A6"/>
    <w:rsid w:val="002D2B91"/>
    <w:rsid w:val="002D6287"/>
    <w:rsid w:val="0030665C"/>
    <w:rsid w:val="00307AF8"/>
    <w:rsid w:val="00313F39"/>
    <w:rsid w:val="00347830"/>
    <w:rsid w:val="00361DF9"/>
    <w:rsid w:val="0037746A"/>
    <w:rsid w:val="003862E7"/>
    <w:rsid w:val="00386F0A"/>
    <w:rsid w:val="003B4E2C"/>
    <w:rsid w:val="003D6034"/>
    <w:rsid w:val="003E18A0"/>
    <w:rsid w:val="003E6E67"/>
    <w:rsid w:val="00406C5D"/>
    <w:rsid w:val="00412487"/>
    <w:rsid w:val="004335F4"/>
    <w:rsid w:val="0043519F"/>
    <w:rsid w:val="0044696A"/>
    <w:rsid w:val="00446F62"/>
    <w:rsid w:val="0045265E"/>
    <w:rsid w:val="004646EB"/>
    <w:rsid w:val="00477B86"/>
    <w:rsid w:val="00486A88"/>
    <w:rsid w:val="00490EAE"/>
    <w:rsid w:val="004943BB"/>
    <w:rsid w:val="004B4153"/>
    <w:rsid w:val="004F1101"/>
    <w:rsid w:val="005012EE"/>
    <w:rsid w:val="005013EA"/>
    <w:rsid w:val="00504855"/>
    <w:rsid w:val="00521F39"/>
    <w:rsid w:val="00523B7B"/>
    <w:rsid w:val="00541CB5"/>
    <w:rsid w:val="005473BB"/>
    <w:rsid w:val="005659EC"/>
    <w:rsid w:val="00571E40"/>
    <w:rsid w:val="00573DC0"/>
    <w:rsid w:val="00575930"/>
    <w:rsid w:val="005B108E"/>
    <w:rsid w:val="005B5B28"/>
    <w:rsid w:val="005B6813"/>
    <w:rsid w:val="005B714F"/>
    <w:rsid w:val="005C39EF"/>
    <w:rsid w:val="005D04AE"/>
    <w:rsid w:val="005D7D7D"/>
    <w:rsid w:val="005E4D96"/>
    <w:rsid w:val="006017E2"/>
    <w:rsid w:val="0061098B"/>
    <w:rsid w:val="00610A38"/>
    <w:rsid w:val="006119A4"/>
    <w:rsid w:val="00625CD5"/>
    <w:rsid w:val="00642C66"/>
    <w:rsid w:val="00645D01"/>
    <w:rsid w:val="006A2DEF"/>
    <w:rsid w:val="006A73B3"/>
    <w:rsid w:val="006C426D"/>
    <w:rsid w:val="006E0FAB"/>
    <w:rsid w:val="006E1BBD"/>
    <w:rsid w:val="006F1006"/>
    <w:rsid w:val="007067A4"/>
    <w:rsid w:val="00730F1D"/>
    <w:rsid w:val="00732281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8048D4"/>
    <w:rsid w:val="00824280"/>
    <w:rsid w:val="0085666E"/>
    <w:rsid w:val="00857BE1"/>
    <w:rsid w:val="0088746A"/>
    <w:rsid w:val="008A2F5B"/>
    <w:rsid w:val="008B5AFE"/>
    <w:rsid w:val="008C0378"/>
    <w:rsid w:val="008C11AC"/>
    <w:rsid w:val="008C4A36"/>
    <w:rsid w:val="008E60F8"/>
    <w:rsid w:val="008F4691"/>
    <w:rsid w:val="009029C8"/>
    <w:rsid w:val="009114F2"/>
    <w:rsid w:val="0091284C"/>
    <w:rsid w:val="009413B2"/>
    <w:rsid w:val="00947A5C"/>
    <w:rsid w:val="0095246D"/>
    <w:rsid w:val="009660E1"/>
    <w:rsid w:val="00982D48"/>
    <w:rsid w:val="009B2AB8"/>
    <w:rsid w:val="009B5F22"/>
    <w:rsid w:val="009D7694"/>
    <w:rsid w:val="009E2BB3"/>
    <w:rsid w:val="009E3F17"/>
    <w:rsid w:val="009F62EC"/>
    <w:rsid w:val="009F79A8"/>
    <w:rsid w:val="00A1163B"/>
    <w:rsid w:val="00A255EA"/>
    <w:rsid w:val="00A6608C"/>
    <w:rsid w:val="00A74588"/>
    <w:rsid w:val="00A81B34"/>
    <w:rsid w:val="00AA62DA"/>
    <w:rsid w:val="00AD35A5"/>
    <w:rsid w:val="00AE2078"/>
    <w:rsid w:val="00AE500D"/>
    <w:rsid w:val="00AF3FC3"/>
    <w:rsid w:val="00B31973"/>
    <w:rsid w:val="00B43763"/>
    <w:rsid w:val="00B617A6"/>
    <w:rsid w:val="00B918FB"/>
    <w:rsid w:val="00BA2C76"/>
    <w:rsid w:val="00BE4542"/>
    <w:rsid w:val="00BF061B"/>
    <w:rsid w:val="00C15C55"/>
    <w:rsid w:val="00C1718F"/>
    <w:rsid w:val="00C21947"/>
    <w:rsid w:val="00C21D48"/>
    <w:rsid w:val="00C26B03"/>
    <w:rsid w:val="00C52884"/>
    <w:rsid w:val="00C60105"/>
    <w:rsid w:val="00C63BD1"/>
    <w:rsid w:val="00C756E0"/>
    <w:rsid w:val="00CA4FC9"/>
    <w:rsid w:val="00CC4A2B"/>
    <w:rsid w:val="00CD02B5"/>
    <w:rsid w:val="00CD4D17"/>
    <w:rsid w:val="00CE173E"/>
    <w:rsid w:val="00D030E2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B1623"/>
    <w:rsid w:val="00DB3AC3"/>
    <w:rsid w:val="00DC542D"/>
    <w:rsid w:val="00DC6B39"/>
    <w:rsid w:val="00DD6895"/>
    <w:rsid w:val="00E03B43"/>
    <w:rsid w:val="00E03C4F"/>
    <w:rsid w:val="00E12910"/>
    <w:rsid w:val="00E13A76"/>
    <w:rsid w:val="00E1623C"/>
    <w:rsid w:val="00E64D27"/>
    <w:rsid w:val="00E917EA"/>
    <w:rsid w:val="00E97602"/>
    <w:rsid w:val="00EA7BEE"/>
    <w:rsid w:val="00EB3200"/>
    <w:rsid w:val="00EC18C0"/>
    <w:rsid w:val="00EE0D8B"/>
    <w:rsid w:val="00EE3BEE"/>
    <w:rsid w:val="00F0005E"/>
    <w:rsid w:val="00F2395F"/>
    <w:rsid w:val="00F247D2"/>
    <w:rsid w:val="00F715C9"/>
    <w:rsid w:val="00F71BE8"/>
    <w:rsid w:val="00F81262"/>
    <w:rsid w:val="00F95180"/>
    <w:rsid w:val="00FB1D72"/>
    <w:rsid w:val="00FD309D"/>
    <w:rsid w:val="00FD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9F4977A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2</cp:revision>
  <cp:lastPrinted>2019-03-06T17:34:00Z</cp:lastPrinted>
  <dcterms:created xsi:type="dcterms:W3CDTF">2019-03-06T17:36:00Z</dcterms:created>
  <dcterms:modified xsi:type="dcterms:W3CDTF">2019-03-06T17:36:00Z</dcterms:modified>
</cp:coreProperties>
</file>