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1" w:rsidRPr="00E866A0" w:rsidRDefault="00C22D71" w:rsidP="00C22D71">
      <w:pPr>
        <w:pStyle w:val="Heading4"/>
        <w:autoSpaceDE w:val="0"/>
        <w:rPr>
          <w:rFonts w:eastAsia="Arial Unicode MS"/>
          <w:sz w:val="20"/>
        </w:rPr>
      </w:pPr>
      <w:r>
        <w:rPr>
          <w:rFonts w:ascii="ZWAdobeF" w:hAnsi="ZWAdobeF" w:cs="ZWAdobeF"/>
          <w:i w:val="0"/>
          <w:spacing w:val="0"/>
          <w:sz w:val="2"/>
          <w:szCs w:val="2"/>
        </w:rPr>
        <w:t>6B</w:t>
      </w:r>
      <w:r w:rsidRPr="00E866A0">
        <w:t>201</w:t>
      </w:r>
      <w:r w:rsidR="000F2998">
        <w:t>7</w:t>
      </w:r>
      <w:r w:rsidRPr="00E866A0">
        <w:t xml:space="preserve"> NEw Products </w:t>
      </w:r>
    </w:p>
    <w:p w:rsidR="00C22D71" w:rsidRPr="003D47EA" w:rsidRDefault="00841725" w:rsidP="00C22D71">
      <w:pPr>
        <w:pStyle w:val="Heading4"/>
        <w:pBdr>
          <w:bottom w:val="single" w:sz="6" w:space="1" w:color="auto"/>
        </w:pBdr>
        <w:autoSpaceDE w:val="0"/>
        <w:rPr>
          <w:rFonts w:ascii="Arial Unicode MS" w:eastAsia="Arial Unicode MS" w:hAnsi="Arial Unicode MS" w:cs="Arial Unicode MS"/>
          <w:i w:val="0"/>
          <w:iCs w:val="0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 xml:space="preserve">Fusion </w:t>
      </w:r>
      <w:r w:rsidR="007A6A22">
        <w:rPr>
          <w:rFonts w:ascii="Arial Unicode MS" w:eastAsia="Arial Unicode MS" w:hAnsi="Arial Unicode MS" w:cs="Arial Unicode MS"/>
          <w:i w:val="0"/>
          <w:iCs w:val="0"/>
          <w:sz w:val="32"/>
        </w:rPr>
        <w:t>Rifle</w:t>
      </w:r>
      <w:r w:rsidR="002D0E32">
        <w:rPr>
          <w:rFonts w:ascii="Arial Unicode MS" w:eastAsia="Arial Unicode MS" w:hAnsi="Arial Unicode MS" w:cs="Arial Unicode MS"/>
          <w:i w:val="0"/>
          <w:iCs w:val="0"/>
          <w:sz w:val="32"/>
        </w:rPr>
        <w:t xml:space="preserve"> </w:t>
      </w:r>
    </w:p>
    <w:p w:rsidR="00C22D71" w:rsidRPr="005B567D" w:rsidRDefault="00C22D71" w:rsidP="00C22D71">
      <w:pPr>
        <w:rPr>
          <w:rFonts w:ascii="Arial Black" w:eastAsia="Arial Unicode MS" w:hAnsi="Arial Black" w:cs="Arial"/>
          <w:sz w:val="28"/>
          <w:szCs w:val="28"/>
        </w:rPr>
      </w:pPr>
    </w:p>
    <w:p w:rsidR="00D05AB4" w:rsidRPr="00C62F6B" w:rsidRDefault="000F2998" w:rsidP="00D05AB4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6.5 Creedmoor</w:t>
      </w:r>
      <w:r w:rsidR="005C29F6">
        <w:rPr>
          <w:rFonts w:ascii="Arial Black" w:hAnsi="Arial Black"/>
          <w:bCs/>
          <w:sz w:val="28"/>
          <w:szCs w:val="28"/>
        </w:rPr>
        <w:t xml:space="preserve"> </w:t>
      </w:r>
      <w:r w:rsidR="00F2151E">
        <w:rPr>
          <w:rFonts w:ascii="Arial Black" w:hAnsi="Arial Black"/>
          <w:bCs/>
          <w:sz w:val="28"/>
          <w:szCs w:val="28"/>
        </w:rPr>
        <w:t>Fusion</w:t>
      </w:r>
    </w:p>
    <w:p w:rsidR="00D05AB4" w:rsidRDefault="00BB710C" w:rsidP="005122B4">
      <w:pPr>
        <w:rPr>
          <w:rFonts w:ascii="Arial" w:hAnsi="Arial" w:cs="Arial"/>
        </w:rPr>
      </w:pPr>
      <w:r w:rsidRPr="00BB710C">
        <w:rPr>
          <w:rFonts w:ascii="Arial" w:hAnsi="Arial" w:cs="Arial"/>
        </w:rPr>
        <w:t>Fusion</w:t>
      </w:r>
      <w:r w:rsidR="005122B4" w:rsidRPr="005122B4">
        <w:rPr>
          <w:rFonts w:ascii="Arial" w:hAnsi="Arial" w:cs="Arial"/>
          <w:vertAlign w:val="superscript"/>
        </w:rPr>
        <w:t>®</w:t>
      </w:r>
      <w:r w:rsidRPr="00BB710C">
        <w:rPr>
          <w:rFonts w:ascii="Arial" w:hAnsi="Arial" w:cs="Arial"/>
        </w:rPr>
        <w:t xml:space="preserve"> was the first rifle</w:t>
      </w:r>
      <w:r>
        <w:rPr>
          <w:rFonts w:ascii="Arial" w:hAnsi="Arial" w:cs="Arial"/>
        </w:rPr>
        <w:t xml:space="preserve"> </w:t>
      </w:r>
      <w:r w:rsidRPr="00BB710C">
        <w:rPr>
          <w:rFonts w:ascii="Arial" w:hAnsi="Arial" w:cs="Arial"/>
        </w:rPr>
        <w:t>ammunition specifically built</w:t>
      </w:r>
      <w:r>
        <w:rPr>
          <w:rFonts w:ascii="Arial" w:hAnsi="Arial" w:cs="Arial"/>
        </w:rPr>
        <w:t xml:space="preserve"> </w:t>
      </w:r>
      <w:r w:rsidRPr="00BB710C">
        <w:rPr>
          <w:rFonts w:ascii="Arial" w:hAnsi="Arial" w:cs="Arial"/>
        </w:rPr>
        <w:t>for deer hunting—and it’s still</w:t>
      </w:r>
      <w:r>
        <w:rPr>
          <w:rFonts w:ascii="Arial" w:hAnsi="Arial" w:cs="Arial"/>
        </w:rPr>
        <w:t xml:space="preserve"> </w:t>
      </w:r>
      <w:r w:rsidRPr="00BB710C">
        <w:rPr>
          <w:rFonts w:ascii="Arial" w:hAnsi="Arial" w:cs="Arial"/>
        </w:rPr>
        <w:t>the best, offering the largest</w:t>
      </w:r>
      <w:r>
        <w:rPr>
          <w:rFonts w:ascii="Arial" w:hAnsi="Arial" w:cs="Arial"/>
        </w:rPr>
        <w:t xml:space="preserve"> </w:t>
      </w:r>
      <w:r w:rsidRPr="00BB710C">
        <w:rPr>
          <w:rFonts w:ascii="Arial" w:hAnsi="Arial" w:cs="Arial"/>
        </w:rPr>
        <w:t>expansion and highest</w:t>
      </w:r>
      <w:r>
        <w:rPr>
          <w:rFonts w:ascii="Arial" w:hAnsi="Arial" w:cs="Arial"/>
        </w:rPr>
        <w:t xml:space="preserve"> </w:t>
      </w:r>
      <w:r w:rsidRPr="00BB710C">
        <w:rPr>
          <w:rFonts w:ascii="Arial" w:hAnsi="Arial" w:cs="Arial"/>
        </w:rPr>
        <w:t xml:space="preserve">weight retention in </w:t>
      </w:r>
      <w:r>
        <w:rPr>
          <w:rFonts w:ascii="Arial" w:hAnsi="Arial" w:cs="Arial"/>
        </w:rPr>
        <w:t xml:space="preserve">its class. It’s a perfect match for the 6.5 Creedmoor cartridge, which has quickly become the choice </w:t>
      </w:r>
      <w:r w:rsidR="005122B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deer hunters who appreciate its long-range accuracy, flat trajectory, mild recoil and tag-punching power.</w:t>
      </w:r>
      <w:r w:rsidR="005122B4">
        <w:rPr>
          <w:rFonts w:ascii="Arial" w:hAnsi="Arial" w:cs="Arial"/>
        </w:rPr>
        <w:t xml:space="preserve"> Paired with the Fusion bullet’s m</w:t>
      </w:r>
      <w:r w:rsidR="00030D60" w:rsidRPr="00030D60">
        <w:rPr>
          <w:rFonts w:ascii="Arial" w:hAnsi="Arial" w:cs="Arial"/>
        </w:rPr>
        <w:t>olecularly fused jacket and pressure-formed core</w:t>
      </w:r>
      <w:r w:rsidR="005122B4">
        <w:rPr>
          <w:rFonts w:ascii="Arial" w:hAnsi="Arial" w:cs="Arial"/>
        </w:rPr>
        <w:t xml:space="preserve">, the new load </w:t>
      </w:r>
      <w:r w:rsidR="00030D60" w:rsidRPr="00030D60">
        <w:rPr>
          <w:rFonts w:ascii="Arial" w:hAnsi="Arial" w:cs="Arial"/>
        </w:rPr>
        <w:t>provides</w:t>
      </w:r>
      <w:r w:rsidR="00030D60">
        <w:rPr>
          <w:rFonts w:ascii="Arial" w:hAnsi="Arial" w:cs="Arial"/>
        </w:rPr>
        <w:t xml:space="preserve"> </w:t>
      </w:r>
      <w:r w:rsidR="00030D60" w:rsidRPr="00030D60">
        <w:rPr>
          <w:rFonts w:ascii="Arial" w:hAnsi="Arial" w:cs="Arial"/>
        </w:rPr>
        <w:t>deep penetration</w:t>
      </w:r>
      <w:r w:rsidR="00030D60">
        <w:rPr>
          <w:rFonts w:ascii="Arial" w:hAnsi="Arial" w:cs="Arial"/>
        </w:rPr>
        <w:t xml:space="preserve"> </w:t>
      </w:r>
      <w:r w:rsidR="00030D60" w:rsidRPr="00030D60">
        <w:rPr>
          <w:rFonts w:ascii="Arial" w:hAnsi="Arial" w:cs="Arial"/>
        </w:rPr>
        <w:t>and stopping power</w:t>
      </w:r>
      <w:r w:rsidR="005122B4">
        <w:rPr>
          <w:rFonts w:ascii="Arial" w:hAnsi="Arial" w:cs="Arial"/>
        </w:rPr>
        <w:t>.</w:t>
      </w:r>
      <w:r w:rsidR="00E475CC">
        <w:rPr>
          <w:rFonts w:ascii="Arial" w:hAnsi="Arial" w:cs="Arial"/>
        </w:rPr>
        <w:t xml:space="preserve"> </w:t>
      </w:r>
      <w:r w:rsidR="00D529B1">
        <w:rPr>
          <w:rFonts w:ascii="Arial" w:hAnsi="Arial" w:cs="Arial"/>
        </w:rPr>
        <w:t>Available in 34 other loads from 223 Rem. to 45-70 Govt.</w:t>
      </w:r>
    </w:p>
    <w:p w:rsidR="00D05AB4" w:rsidRPr="006E62E9" w:rsidRDefault="00D05AB4" w:rsidP="00D05AB4">
      <w:pPr>
        <w:rPr>
          <w:rFonts w:ascii="Arial" w:hAnsi="Arial" w:cs="Arial"/>
          <w:bCs/>
        </w:rPr>
      </w:pPr>
    </w:p>
    <w:p w:rsidR="00D05AB4" w:rsidRPr="006E62E9" w:rsidRDefault="00D05AB4" w:rsidP="00D05AB4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0D5911" w:rsidRDefault="005122B4" w:rsidP="00D0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14</w:t>
      </w:r>
      <w:r w:rsidR="00BF0666">
        <w:rPr>
          <w:rFonts w:ascii="Arial" w:hAnsi="Arial" w:cs="Arial"/>
        </w:rPr>
        <w:t>0</w:t>
      </w:r>
      <w:r w:rsidR="000D5911">
        <w:rPr>
          <w:rFonts w:ascii="Arial" w:hAnsi="Arial" w:cs="Arial"/>
        </w:rPr>
        <w:t xml:space="preserve">-grain </w:t>
      </w:r>
      <w:r>
        <w:rPr>
          <w:rFonts w:ascii="Arial" w:hAnsi="Arial" w:cs="Arial"/>
        </w:rPr>
        <w:t xml:space="preserve">6.5 </w:t>
      </w:r>
      <w:r w:rsidR="00D529B1">
        <w:rPr>
          <w:rFonts w:ascii="Arial" w:hAnsi="Arial" w:cs="Arial"/>
        </w:rPr>
        <w:t>Creedmoor</w:t>
      </w:r>
      <w:r w:rsidR="000D5911">
        <w:rPr>
          <w:rFonts w:ascii="Arial" w:hAnsi="Arial" w:cs="Arial"/>
        </w:rPr>
        <w:t xml:space="preserve"> </w:t>
      </w:r>
    </w:p>
    <w:p w:rsidR="005122B4" w:rsidRDefault="005122B4" w:rsidP="00D0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Caliber offers long-range accuracy, flat trajectory and mild recoil</w:t>
      </w:r>
    </w:p>
    <w:p w:rsidR="00D05AB4" w:rsidRDefault="0019745E" w:rsidP="00D0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Skived </w:t>
      </w:r>
      <w:r w:rsidR="004877AD">
        <w:rPr>
          <w:rFonts w:ascii="Arial" w:hAnsi="Arial" w:cs="Arial"/>
        </w:rPr>
        <w:t xml:space="preserve">bullet </w:t>
      </w:r>
      <w:r>
        <w:rPr>
          <w:rFonts w:ascii="Arial" w:hAnsi="Arial" w:cs="Arial"/>
        </w:rPr>
        <w:t>tip for long-range expansion</w:t>
      </w:r>
    </w:p>
    <w:p w:rsidR="00D529B1" w:rsidRPr="00D529B1" w:rsidRDefault="00D529B1" w:rsidP="00892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29B1">
        <w:rPr>
          <w:rFonts w:ascii="Arial" w:hAnsi="Arial" w:cs="Arial"/>
        </w:rPr>
        <w:t>Boat-tail design</w:t>
      </w:r>
      <w:r>
        <w:rPr>
          <w:rFonts w:ascii="Arial" w:hAnsi="Arial" w:cs="Arial"/>
        </w:rPr>
        <w:t xml:space="preserve"> maximizes</w:t>
      </w:r>
      <w:r w:rsidRPr="00D529B1">
        <w:rPr>
          <w:rFonts w:ascii="Arial" w:hAnsi="Arial" w:cs="Arial"/>
        </w:rPr>
        <w:t xml:space="preserve"> ballistic coefficient</w:t>
      </w:r>
    </w:p>
    <w:p w:rsidR="004A7379" w:rsidRDefault="002E376A" w:rsidP="002E37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76A">
        <w:rPr>
          <w:rFonts w:ascii="Arial" w:hAnsi="Arial" w:cs="Arial"/>
        </w:rPr>
        <w:t>Molecularly</w:t>
      </w:r>
      <w:r w:rsidR="0054529E">
        <w:rPr>
          <w:rFonts w:ascii="Arial" w:hAnsi="Arial" w:cs="Arial"/>
        </w:rPr>
        <w:t>-fused jacket around a pressure-</w:t>
      </w:r>
      <w:r w:rsidRPr="002E376A">
        <w:rPr>
          <w:rFonts w:ascii="Arial" w:hAnsi="Arial" w:cs="Arial"/>
        </w:rPr>
        <w:t>formed core produces excellent accuracy</w:t>
      </w:r>
    </w:p>
    <w:p w:rsidR="002E376A" w:rsidRPr="002E376A" w:rsidRDefault="004A7379" w:rsidP="002E37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Best-in-class weight retention and expansion</w:t>
      </w:r>
      <w:r w:rsidR="002E376A" w:rsidRPr="002E376A">
        <w:rPr>
          <w:rFonts w:ascii="Arial" w:hAnsi="Arial" w:cs="Arial"/>
        </w:rPr>
        <w:t xml:space="preserve"> </w:t>
      </w:r>
    </w:p>
    <w:p w:rsidR="00D05AB4" w:rsidRDefault="00D05AB4" w:rsidP="00D05AB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D05AB4" w:rsidRPr="006E62E9" w:rsidRDefault="00D05AB4" w:rsidP="00D05AB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:rsidR="00D05AB4" w:rsidRPr="006E62E9" w:rsidRDefault="00CB1FEC" w:rsidP="00D529B1">
      <w:pPr>
        <w:tabs>
          <w:tab w:val="left" w:pos="1710"/>
          <w:tab w:val="left" w:pos="5670"/>
          <w:tab w:val="left" w:pos="756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 w:rsidR="009119D9">
        <w:rPr>
          <w:rFonts w:ascii="Arial Black" w:hAnsi="Arial Black" w:cs="Arial"/>
        </w:rPr>
        <w:tab/>
      </w:r>
      <w:r w:rsidR="00D05AB4">
        <w:rPr>
          <w:rFonts w:ascii="Arial Black" w:hAnsi="Arial Black" w:cs="Arial"/>
        </w:rPr>
        <w:t>UPC</w:t>
      </w:r>
      <w:r w:rsidR="00D05AB4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D05AB4">
        <w:rPr>
          <w:rFonts w:ascii="Arial Black" w:hAnsi="Arial Black" w:cs="Arial"/>
        </w:rPr>
        <w:t>MSRP</w:t>
      </w:r>
    </w:p>
    <w:p w:rsidR="004F637C" w:rsidRDefault="00BB710C" w:rsidP="00D529B1">
      <w:pPr>
        <w:tabs>
          <w:tab w:val="left" w:pos="1710"/>
          <w:tab w:val="left" w:pos="5670"/>
          <w:tab w:val="left" w:pos="7560"/>
        </w:tabs>
        <w:rPr>
          <w:rFonts w:ascii="Arial" w:eastAsia="Arial Unicode MS" w:hAnsi="Arial" w:cs="Arial"/>
          <w:b/>
        </w:rPr>
      </w:pPr>
      <w:r w:rsidRPr="00BB710C">
        <w:rPr>
          <w:rFonts w:ascii="Arial" w:eastAsia="Arial Unicode MS" w:hAnsi="Arial" w:cs="Arial"/>
        </w:rPr>
        <w:t>F65CRDFS1</w:t>
      </w:r>
      <w:r w:rsidRPr="00BB710C">
        <w:rPr>
          <w:rFonts w:ascii="Arial" w:eastAsia="Arial Unicode MS" w:hAnsi="Arial" w:cs="Arial"/>
        </w:rPr>
        <w:tab/>
        <w:t xml:space="preserve">6.5 </w:t>
      </w:r>
      <w:r w:rsidR="00D529B1">
        <w:rPr>
          <w:rFonts w:ascii="Arial" w:eastAsia="Arial Unicode MS" w:hAnsi="Arial" w:cs="Arial"/>
        </w:rPr>
        <w:t>Creedmoor 140 g</w:t>
      </w:r>
      <w:r w:rsidRPr="00BB710C">
        <w:rPr>
          <w:rFonts w:ascii="Arial" w:eastAsia="Arial Unicode MS" w:hAnsi="Arial" w:cs="Arial"/>
        </w:rPr>
        <w:t>rain Fusion</w:t>
      </w:r>
      <w:r w:rsidR="00D529B1">
        <w:rPr>
          <w:rFonts w:ascii="Arial" w:eastAsia="Arial Unicode MS" w:hAnsi="Arial" w:cs="Arial"/>
        </w:rPr>
        <w:tab/>
      </w:r>
      <w:r w:rsidR="00C2632C" w:rsidRPr="00C2632C">
        <w:rPr>
          <w:rFonts w:ascii="Arial" w:eastAsia="Arial Unicode MS" w:hAnsi="Arial" w:cs="Arial"/>
        </w:rPr>
        <w:t>6</w:t>
      </w:r>
      <w:r w:rsidR="00C2632C">
        <w:rPr>
          <w:rFonts w:ascii="Arial" w:eastAsia="Arial Unicode MS" w:hAnsi="Arial" w:cs="Arial"/>
        </w:rPr>
        <w:t>-04544-62287-</w:t>
      </w:r>
      <w:r w:rsidR="00C2632C" w:rsidRPr="00C2632C">
        <w:rPr>
          <w:rFonts w:ascii="Arial" w:eastAsia="Arial Unicode MS" w:hAnsi="Arial" w:cs="Arial"/>
        </w:rPr>
        <w:t>4</w:t>
      </w:r>
      <w:r w:rsidRPr="00BB710C">
        <w:rPr>
          <w:rFonts w:ascii="Arial" w:eastAsia="Arial Unicode MS" w:hAnsi="Arial" w:cs="Arial"/>
        </w:rPr>
        <w:tab/>
      </w:r>
      <w:r w:rsidRPr="00BB710C">
        <w:rPr>
          <w:rFonts w:ascii="Arial" w:eastAsia="Arial Unicode MS" w:hAnsi="Arial" w:cs="Arial"/>
        </w:rPr>
        <w:tab/>
        <w:t xml:space="preserve"> $32.95</w:t>
      </w:r>
      <w:r w:rsidR="00BE7669">
        <w:rPr>
          <w:rFonts w:ascii="Arial" w:eastAsia="Arial Unicode MS" w:hAnsi="Arial" w:cs="Arial"/>
        </w:rPr>
        <w:t xml:space="preserve"> </w:t>
      </w:r>
      <w:r w:rsidR="00BE7669" w:rsidRPr="00BE7669">
        <w:rPr>
          <w:rFonts w:ascii="Arial" w:eastAsia="Arial Unicode MS" w:hAnsi="Arial" w:cs="Arial"/>
          <w:b/>
        </w:rPr>
        <w:t>NEW</w:t>
      </w:r>
    </w:p>
    <w:p w:rsidR="00455E4F" w:rsidRDefault="00455E4F" w:rsidP="00D529B1">
      <w:pPr>
        <w:tabs>
          <w:tab w:val="left" w:pos="1710"/>
          <w:tab w:val="left" w:pos="5670"/>
          <w:tab w:val="left" w:pos="7560"/>
        </w:tabs>
        <w:rPr>
          <w:rFonts w:ascii="Arial" w:eastAsia="Arial Unicode MS" w:hAnsi="Arial" w:cs="Arial"/>
        </w:rPr>
      </w:pPr>
      <w:bookmarkStart w:id="0" w:name="_GoBack"/>
      <w:bookmarkEnd w:id="0"/>
    </w:p>
    <w:p w:rsidR="002D0E32" w:rsidRDefault="005E67F8" w:rsidP="006F2B95">
      <w:pPr>
        <w:tabs>
          <w:tab w:val="left" w:pos="1440"/>
          <w:tab w:val="left" w:pos="5580"/>
          <w:tab w:val="left" w:pos="6660"/>
          <w:tab w:val="left" w:pos="855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486275" cy="2998393"/>
            <wp:effectExtent l="0" t="0" r="0" b="0"/>
            <wp:docPr id="1" name="Picture 1" descr="C:\Users\e57914\AppData\Local\Microsoft\Windows\Temporary Internet Files\Content.Word\FU_F65CRDFS1_6.5Creedmoor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U_F65CRDFS1_6.5Creedmoor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80" cy="30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E32" w:rsidSect="0026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4B" w:rsidRDefault="00AE3C4B" w:rsidP="00260E8E">
      <w:r>
        <w:separator/>
      </w:r>
    </w:p>
  </w:endnote>
  <w:endnote w:type="continuationSeparator" w:id="0">
    <w:p w:rsidR="00AE3C4B" w:rsidRDefault="00AE3C4B" w:rsidP="002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1" w:rsidRDefault="00715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A4" w:rsidRPr="00B06D8D" w:rsidRDefault="00AE7CC7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federalpremium</w:t>
    </w:r>
    <w:r w:rsidR="009E2BA4">
      <w:rPr>
        <w:rFonts w:ascii="Arial" w:hAnsi="Arial" w:cs="Arial"/>
        <w:sz w:val="20"/>
      </w:rPr>
      <w:t>.com</w:t>
    </w:r>
    <w:r w:rsidR="009E2BA4">
      <w:rPr>
        <w:rFonts w:ascii="Arial" w:hAnsi="Arial" w:cs="Arial"/>
        <w:sz w:val="20"/>
      </w:rPr>
      <w:tab/>
    </w:r>
    <w:r w:rsidR="009E2BA4">
      <w:rPr>
        <w:rFonts w:ascii="Arial" w:hAnsi="Arial" w:cs="Arial"/>
        <w:sz w:val="20"/>
      </w:rPr>
      <w:tab/>
      <w:t>Copyright © 201</w:t>
    </w:r>
    <w:r w:rsidR="00715EF1">
      <w:rPr>
        <w:rFonts w:ascii="Arial" w:hAnsi="Arial" w:cs="Arial"/>
        <w:sz w:val="20"/>
      </w:rPr>
      <w:t>6</w:t>
    </w:r>
    <w:r w:rsidR="009E2BA4">
      <w:rPr>
        <w:rFonts w:ascii="Arial" w:hAnsi="Arial" w:cs="Arial"/>
        <w:sz w:val="20"/>
      </w:rPr>
      <w:t xml:space="preserve"> </w:t>
    </w:r>
    <w:r w:rsidR="00715EF1">
      <w:rPr>
        <w:rFonts w:ascii="Arial" w:hAnsi="Arial" w:cs="Arial"/>
        <w:sz w:val="20"/>
      </w:rPr>
      <w:t>Vista Outdoor   1117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1" w:rsidRDefault="0071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4B" w:rsidRDefault="00AE3C4B" w:rsidP="00260E8E">
      <w:r>
        <w:separator/>
      </w:r>
    </w:p>
  </w:footnote>
  <w:footnote w:type="continuationSeparator" w:id="0">
    <w:p w:rsidR="00AE3C4B" w:rsidRDefault="00AE3C4B" w:rsidP="0026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1" w:rsidRDefault="00715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90" w:rsidRDefault="00435090" w:rsidP="00435090">
    <w:pPr>
      <w:pStyle w:val="Header"/>
      <w:jc w:val="right"/>
    </w:pPr>
    <w:r>
      <w:rPr>
        <w:noProof/>
      </w:rPr>
      <w:drawing>
        <wp:inline distT="0" distB="0" distL="0" distR="0">
          <wp:extent cx="2862468" cy="477078"/>
          <wp:effectExtent l="0" t="0" r="0" b="0"/>
          <wp:docPr id="3" name="Picture 3" descr="\\Mn02sdam1\Digital Assets\Assets\MASTER ASSETS\Logos\Fusion\FusionLogoText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n02sdam1\Digital Assets\Assets\MASTER ASSETS\Logos\Fusion\FusionLogoText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468" cy="47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1" w:rsidRDefault="0071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E04"/>
    <w:multiLevelType w:val="hybridMultilevel"/>
    <w:tmpl w:val="701E9B9E"/>
    <w:lvl w:ilvl="0" w:tplc="7790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EE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C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6F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C7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2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8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0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4346D2"/>
    <w:multiLevelType w:val="hybridMultilevel"/>
    <w:tmpl w:val="547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17FAA"/>
    <w:multiLevelType w:val="hybridMultilevel"/>
    <w:tmpl w:val="EEE2F624"/>
    <w:lvl w:ilvl="0" w:tplc="7D3A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C0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0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2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E2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E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82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03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6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1"/>
    <w:rsid w:val="00030D60"/>
    <w:rsid w:val="00032D37"/>
    <w:rsid w:val="000354D0"/>
    <w:rsid w:val="00037133"/>
    <w:rsid w:val="000438F9"/>
    <w:rsid w:val="000A5C0D"/>
    <w:rsid w:val="000B29F1"/>
    <w:rsid w:val="000B6126"/>
    <w:rsid w:val="000D5911"/>
    <w:rsid w:val="000F2998"/>
    <w:rsid w:val="000F3429"/>
    <w:rsid w:val="001119AD"/>
    <w:rsid w:val="00114233"/>
    <w:rsid w:val="0015464D"/>
    <w:rsid w:val="001564C8"/>
    <w:rsid w:val="00183F36"/>
    <w:rsid w:val="0019745E"/>
    <w:rsid w:val="001A67A9"/>
    <w:rsid w:val="001A6E4B"/>
    <w:rsid w:val="001C0255"/>
    <w:rsid w:val="001C33BB"/>
    <w:rsid w:val="001C7FA1"/>
    <w:rsid w:val="001D369B"/>
    <w:rsid w:val="001F0E53"/>
    <w:rsid w:val="00212D8D"/>
    <w:rsid w:val="00220775"/>
    <w:rsid w:val="00260E8E"/>
    <w:rsid w:val="00266FC1"/>
    <w:rsid w:val="00291DC0"/>
    <w:rsid w:val="002B6C8B"/>
    <w:rsid w:val="002D0E32"/>
    <w:rsid w:val="002D2E9E"/>
    <w:rsid w:val="002E376A"/>
    <w:rsid w:val="00352EC8"/>
    <w:rsid w:val="003574C6"/>
    <w:rsid w:val="00360D6A"/>
    <w:rsid w:val="00386EA7"/>
    <w:rsid w:val="003B0706"/>
    <w:rsid w:val="003F392A"/>
    <w:rsid w:val="004056F1"/>
    <w:rsid w:val="00405E7A"/>
    <w:rsid w:val="00416FE7"/>
    <w:rsid w:val="0043355E"/>
    <w:rsid w:val="00435090"/>
    <w:rsid w:val="00441AEC"/>
    <w:rsid w:val="00455E4F"/>
    <w:rsid w:val="00463EB2"/>
    <w:rsid w:val="00474F0A"/>
    <w:rsid w:val="004877AD"/>
    <w:rsid w:val="004A7379"/>
    <w:rsid w:val="004F06B8"/>
    <w:rsid w:val="004F6345"/>
    <w:rsid w:val="004F637C"/>
    <w:rsid w:val="00501E5E"/>
    <w:rsid w:val="005122B4"/>
    <w:rsid w:val="00536DCE"/>
    <w:rsid w:val="005428C7"/>
    <w:rsid w:val="0054322B"/>
    <w:rsid w:val="0054529E"/>
    <w:rsid w:val="00546697"/>
    <w:rsid w:val="0059587D"/>
    <w:rsid w:val="00597E1F"/>
    <w:rsid w:val="005B567D"/>
    <w:rsid w:val="005C29F6"/>
    <w:rsid w:val="005C39EF"/>
    <w:rsid w:val="005D1A4F"/>
    <w:rsid w:val="005E209A"/>
    <w:rsid w:val="005E67F8"/>
    <w:rsid w:val="005F2CD7"/>
    <w:rsid w:val="0060474B"/>
    <w:rsid w:val="00634516"/>
    <w:rsid w:val="00654962"/>
    <w:rsid w:val="00656E0E"/>
    <w:rsid w:val="00672A1B"/>
    <w:rsid w:val="00674D2A"/>
    <w:rsid w:val="006A11B9"/>
    <w:rsid w:val="006A4C0A"/>
    <w:rsid w:val="006F2B95"/>
    <w:rsid w:val="00715EF1"/>
    <w:rsid w:val="00734778"/>
    <w:rsid w:val="007537CC"/>
    <w:rsid w:val="00777FE2"/>
    <w:rsid w:val="0079128D"/>
    <w:rsid w:val="007959F2"/>
    <w:rsid w:val="00796F83"/>
    <w:rsid w:val="007A6A22"/>
    <w:rsid w:val="007E5206"/>
    <w:rsid w:val="007F3BEA"/>
    <w:rsid w:val="008118A1"/>
    <w:rsid w:val="00823FEE"/>
    <w:rsid w:val="0082565D"/>
    <w:rsid w:val="00841725"/>
    <w:rsid w:val="00856249"/>
    <w:rsid w:val="00886C6E"/>
    <w:rsid w:val="008F669F"/>
    <w:rsid w:val="009119D9"/>
    <w:rsid w:val="00921AE0"/>
    <w:rsid w:val="00946D20"/>
    <w:rsid w:val="00955831"/>
    <w:rsid w:val="00971CF5"/>
    <w:rsid w:val="00972A91"/>
    <w:rsid w:val="009779BC"/>
    <w:rsid w:val="00982C26"/>
    <w:rsid w:val="009972E6"/>
    <w:rsid w:val="009E2BA4"/>
    <w:rsid w:val="009F7E7E"/>
    <w:rsid w:val="00A025D7"/>
    <w:rsid w:val="00A05997"/>
    <w:rsid w:val="00A14FBA"/>
    <w:rsid w:val="00A23E4D"/>
    <w:rsid w:val="00A254C1"/>
    <w:rsid w:val="00A26EA8"/>
    <w:rsid w:val="00A31A48"/>
    <w:rsid w:val="00A32B7C"/>
    <w:rsid w:val="00A427D1"/>
    <w:rsid w:val="00A45C00"/>
    <w:rsid w:val="00A561D0"/>
    <w:rsid w:val="00A64559"/>
    <w:rsid w:val="00A64EEC"/>
    <w:rsid w:val="00A66030"/>
    <w:rsid w:val="00A76F83"/>
    <w:rsid w:val="00AA5638"/>
    <w:rsid w:val="00AA718A"/>
    <w:rsid w:val="00AB508F"/>
    <w:rsid w:val="00AD419B"/>
    <w:rsid w:val="00AE34E7"/>
    <w:rsid w:val="00AE3C4B"/>
    <w:rsid w:val="00AE7CC7"/>
    <w:rsid w:val="00B171E4"/>
    <w:rsid w:val="00B17245"/>
    <w:rsid w:val="00B244DB"/>
    <w:rsid w:val="00B326B7"/>
    <w:rsid w:val="00B75B13"/>
    <w:rsid w:val="00B936F5"/>
    <w:rsid w:val="00BB710C"/>
    <w:rsid w:val="00BC23E0"/>
    <w:rsid w:val="00BC7EB8"/>
    <w:rsid w:val="00BE7669"/>
    <w:rsid w:val="00BF0666"/>
    <w:rsid w:val="00C07567"/>
    <w:rsid w:val="00C22D71"/>
    <w:rsid w:val="00C2632C"/>
    <w:rsid w:val="00C40C77"/>
    <w:rsid w:val="00C60105"/>
    <w:rsid w:val="00C70E85"/>
    <w:rsid w:val="00C76BD1"/>
    <w:rsid w:val="00C77CFE"/>
    <w:rsid w:val="00C81425"/>
    <w:rsid w:val="00C82773"/>
    <w:rsid w:val="00C97F29"/>
    <w:rsid w:val="00CA0623"/>
    <w:rsid w:val="00CB1FEC"/>
    <w:rsid w:val="00CB5F60"/>
    <w:rsid w:val="00CC116E"/>
    <w:rsid w:val="00CC29E5"/>
    <w:rsid w:val="00CC6D18"/>
    <w:rsid w:val="00CD649A"/>
    <w:rsid w:val="00D05AB4"/>
    <w:rsid w:val="00D3179A"/>
    <w:rsid w:val="00D31B29"/>
    <w:rsid w:val="00D4297F"/>
    <w:rsid w:val="00D529B1"/>
    <w:rsid w:val="00D5403C"/>
    <w:rsid w:val="00D567BA"/>
    <w:rsid w:val="00D6048E"/>
    <w:rsid w:val="00D605B0"/>
    <w:rsid w:val="00DF23F3"/>
    <w:rsid w:val="00E03C4F"/>
    <w:rsid w:val="00E0661B"/>
    <w:rsid w:val="00E2100D"/>
    <w:rsid w:val="00E32001"/>
    <w:rsid w:val="00E32E82"/>
    <w:rsid w:val="00E3552B"/>
    <w:rsid w:val="00E43CAD"/>
    <w:rsid w:val="00E475CC"/>
    <w:rsid w:val="00E74CE0"/>
    <w:rsid w:val="00E839F2"/>
    <w:rsid w:val="00EA1054"/>
    <w:rsid w:val="00EA76DC"/>
    <w:rsid w:val="00F2151E"/>
    <w:rsid w:val="00F47BB9"/>
    <w:rsid w:val="00F47F66"/>
    <w:rsid w:val="00F51FAD"/>
    <w:rsid w:val="00F6382C"/>
    <w:rsid w:val="00F811FB"/>
    <w:rsid w:val="00F94C17"/>
    <w:rsid w:val="00FA719F"/>
    <w:rsid w:val="00FB3168"/>
    <w:rsid w:val="00FE32F3"/>
    <w:rsid w:val="00FE4E6D"/>
    <w:rsid w:val="00FE630E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33773AA-565B-4F1B-92A2-B59DABF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7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2D7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22D71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C22D71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D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2D71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22D71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C22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2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2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D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1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13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9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59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47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81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65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09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C851-0F55-4C62-8BF3-269A289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13</cp:revision>
  <cp:lastPrinted>2012-06-29T13:56:00Z</cp:lastPrinted>
  <dcterms:created xsi:type="dcterms:W3CDTF">2016-07-14T19:32:00Z</dcterms:created>
  <dcterms:modified xsi:type="dcterms:W3CDTF">2016-09-27T18:47:00Z</dcterms:modified>
</cp:coreProperties>
</file>