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A1CBE" w14:textId="2C206C4D" w:rsidR="00EE76C3" w:rsidRDefault="00EE76C3" w:rsidP="00EE76C3">
      <w:pPr>
        <w:rPr>
          <w:rFonts w:ascii="Arial Black" w:hAnsi="Arial Black"/>
          <w:bCs/>
          <w:sz w:val="28"/>
          <w:szCs w:val="28"/>
        </w:rPr>
      </w:pPr>
    </w:p>
    <w:p w14:paraId="46FD842F" w14:textId="2DD42790" w:rsidR="00A4425E" w:rsidRDefault="00EF7F9C" w:rsidP="00A4425E">
      <w:pPr>
        <w:rPr>
          <w:rFonts w:ascii="Arial Black" w:hAnsi="Arial Black"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Power-</w:t>
      </w:r>
      <w:proofErr w:type="spellStart"/>
      <w:r>
        <w:rPr>
          <w:rFonts w:ascii="Arial Black" w:hAnsi="Arial Black"/>
          <w:bCs/>
          <w:sz w:val="28"/>
          <w:szCs w:val="28"/>
        </w:rPr>
        <w:t>Shok</w:t>
      </w:r>
      <w:proofErr w:type="spellEnd"/>
      <w:r w:rsidR="006804EC">
        <w:rPr>
          <w:rFonts w:ascii="Arial Black" w:hAnsi="Arial Black"/>
          <w:bCs/>
          <w:sz w:val="28"/>
          <w:szCs w:val="28"/>
        </w:rPr>
        <w:t xml:space="preserve"> Buckshot 1 Buck</w:t>
      </w:r>
    </w:p>
    <w:p w14:paraId="4E9960C5" w14:textId="7A54131F" w:rsidR="00765532" w:rsidRPr="00765532" w:rsidRDefault="00EB009E" w:rsidP="00765532">
      <w:pPr>
        <w:rPr>
          <w:rFonts w:ascii="Arial" w:hAnsi="Arial" w:cs="Arial"/>
        </w:rPr>
      </w:pPr>
      <w:r>
        <w:rPr>
          <w:rFonts w:ascii="Arial" w:hAnsi="Arial" w:cs="Arial"/>
        </w:rPr>
        <w:t>Hunters</w:t>
      </w:r>
      <w:r w:rsidR="00765532">
        <w:rPr>
          <w:rFonts w:ascii="Arial" w:hAnsi="Arial" w:cs="Arial"/>
        </w:rPr>
        <w:t xml:space="preserve"> have a great option </w:t>
      </w:r>
      <w:r>
        <w:rPr>
          <w:rFonts w:ascii="Arial" w:hAnsi="Arial" w:cs="Arial"/>
        </w:rPr>
        <w:t xml:space="preserve">for hogs, predators and more </w:t>
      </w:r>
      <w:r w:rsidR="00765532">
        <w:rPr>
          <w:rFonts w:ascii="Arial" w:hAnsi="Arial" w:cs="Arial"/>
        </w:rPr>
        <w:t xml:space="preserve">in </w:t>
      </w:r>
      <w:r w:rsidR="00604937">
        <w:rPr>
          <w:rFonts w:ascii="Arial" w:hAnsi="Arial" w:cs="Arial"/>
        </w:rPr>
        <w:t xml:space="preserve">our new </w:t>
      </w:r>
      <w:r w:rsidR="00765532" w:rsidRPr="00765532">
        <w:rPr>
          <w:rFonts w:ascii="Arial" w:hAnsi="Arial" w:cs="Arial"/>
        </w:rPr>
        <w:t>Power</w:t>
      </w:r>
      <w:r w:rsidR="00604937">
        <w:rPr>
          <w:rFonts w:ascii="Arial" w:hAnsi="Arial" w:cs="Arial"/>
        </w:rPr>
        <w:t>-</w:t>
      </w:r>
      <w:proofErr w:type="spellStart"/>
      <w:r w:rsidR="00765532" w:rsidRPr="00765532">
        <w:rPr>
          <w:rFonts w:ascii="Arial" w:hAnsi="Arial" w:cs="Arial"/>
        </w:rPr>
        <w:t>Shok</w:t>
      </w:r>
      <w:proofErr w:type="spellEnd"/>
      <w:r w:rsidR="00765532" w:rsidRPr="00765532">
        <w:rPr>
          <w:rFonts w:ascii="Arial" w:hAnsi="Arial" w:cs="Arial"/>
          <w:vertAlign w:val="superscript"/>
        </w:rPr>
        <w:t>®</w:t>
      </w:r>
      <w:r w:rsidR="00765532" w:rsidRPr="00765532">
        <w:rPr>
          <w:rFonts w:ascii="Arial" w:hAnsi="Arial" w:cs="Arial"/>
        </w:rPr>
        <w:t xml:space="preserve"> </w:t>
      </w:r>
      <w:r w:rsidR="00765532">
        <w:rPr>
          <w:rFonts w:ascii="Arial" w:hAnsi="Arial" w:cs="Arial"/>
        </w:rPr>
        <w:t>1 buck</w:t>
      </w:r>
      <w:r w:rsidR="00765532" w:rsidRPr="00765532">
        <w:rPr>
          <w:rFonts w:ascii="Arial" w:hAnsi="Arial" w:cs="Arial"/>
        </w:rPr>
        <w:t xml:space="preserve"> </w:t>
      </w:r>
      <w:r w:rsidR="00765532">
        <w:rPr>
          <w:rFonts w:ascii="Arial" w:hAnsi="Arial" w:cs="Arial"/>
        </w:rPr>
        <w:t>offering. The</w:t>
      </w:r>
      <w:r w:rsidR="00765532" w:rsidRPr="00765532">
        <w:rPr>
          <w:rFonts w:ascii="Arial" w:hAnsi="Arial" w:cs="Arial"/>
        </w:rPr>
        <w:t xml:space="preserve"> </w:t>
      </w:r>
      <w:r w:rsidR="00765532">
        <w:rPr>
          <w:rFonts w:ascii="Arial" w:hAnsi="Arial" w:cs="Arial"/>
        </w:rPr>
        <w:t>load</w:t>
      </w:r>
      <w:r w:rsidR="0060493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provides</w:t>
      </w:r>
      <w:r w:rsidR="00765532" w:rsidRPr="00765532">
        <w:rPr>
          <w:rFonts w:ascii="Arial" w:hAnsi="Arial" w:cs="Arial"/>
        </w:rPr>
        <w:t xml:space="preserve"> the patterns and terminal performance need</w:t>
      </w:r>
      <w:r>
        <w:rPr>
          <w:rFonts w:ascii="Arial" w:hAnsi="Arial" w:cs="Arial"/>
        </w:rPr>
        <w:t>ed</w:t>
      </w:r>
      <w:r w:rsidR="00765532">
        <w:rPr>
          <w:rFonts w:ascii="Arial" w:hAnsi="Arial" w:cs="Arial"/>
        </w:rPr>
        <w:t>, thanks to t</w:t>
      </w:r>
      <w:r w:rsidR="00765532" w:rsidRPr="00765532">
        <w:rPr>
          <w:rFonts w:ascii="Arial" w:hAnsi="Arial" w:cs="Arial"/>
        </w:rPr>
        <w:t>he Triple Plus</w:t>
      </w:r>
      <w:r w:rsidR="00765532" w:rsidRPr="00765532">
        <w:rPr>
          <w:rFonts w:ascii="Arial" w:hAnsi="Arial" w:cs="Arial"/>
          <w:vertAlign w:val="superscript"/>
        </w:rPr>
        <w:t>®</w:t>
      </w:r>
      <w:r w:rsidR="00765532" w:rsidRPr="00765532">
        <w:rPr>
          <w:rFonts w:ascii="Arial" w:hAnsi="Arial" w:cs="Arial"/>
        </w:rPr>
        <w:t xml:space="preserve"> wad system</w:t>
      </w:r>
      <w:r w:rsidR="00765532">
        <w:rPr>
          <w:rFonts w:ascii="Arial" w:hAnsi="Arial" w:cs="Arial"/>
        </w:rPr>
        <w:t>, quality lead pellets a</w:t>
      </w:r>
      <w:r w:rsidR="00765532" w:rsidRPr="00765532">
        <w:rPr>
          <w:rFonts w:ascii="Arial" w:hAnsi="Arial" w:cs="Arial"/>
        </w:rPr>
        <w:t xml:space="preserve">nd granulated plastic buffer </w:t>
      </w:r>
      <w:r w:rsidR="00765532">
        <w:rPr>
          <w:rFonts w:ascii="Arial" w:hAnsi="Arial" w:cs="Arial"/>
        </w:rPr>
        <w:t>that minimizes shot deformation</w:t>
      </w:r>
      <w:r w:rsidR="00765532" w:rsidRPr="00765532">
        <w:rPr>
          <w:rFonts w:ascii="Arial" w:hAnsi="Arial" w:cs="Arial"/>
        </w:rPr>
        <w:t>.</w:t>
      </w:r>
    </w:p>
    <w:p w14:paraId="6D223FB4" w14:textId="77777777" w:rsidR="00765532" w:rsidRPr="00765532" w:rsidRDefault="00765532" w:rsidP="00765532">
      <w:pPr>
        <w:rPr>
          <w:rFonts w:ascii="Arial" w:hAnsi="Arial" w:cs="Arial"/>
        </w:rPr>
      </w:pPr>
    </w:p>
    <w:p w14:paraId="1A8E9C51" w14:textId="77777777" w:rsidR="00A4425E" w:rsidRPr="00CB10B9" w:rsidRDefault="00A4425E" w:rsidP="00A4425E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14:paraId="3F81B2AB" w14:textId="63589CB4" w:rsidR="00765532" w:rsidRDefault="00765532" w:rsidP="00765532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New </w:t>
      </w:r>
      <w:r w:rsidR="00604937">
        <w:rPr>
          <w:rFonts w:ascii="Arial" w:hAnsi="Arial" w:cs="Arial"/>
        </w:rPr>
        <w:t xml:space="preserve">16-pellet </w:t>
      </w:r>
      <w:r>
        <w:rPr>
          <w:rFonts w:ascii="Arial" w:hAnsi="Arial" w:cs="Arial"/>
        </w:rPr>
        <w:t>1 buck offering</w:t>
      </w:r>
    </w:p>
    <w:p w14:paraId="3F115DAE" w14:textId="30581DF3" w:rsidR="00765532" w:rsidRPr="00765532" w:rsidRDefault="00765532" w:rsidP="00765532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765532">
        <w:rPr>
          <w:rFonts w:ascii="Arial" w:hAnsi="Arial" w:cs="Arial"/>
        </w:rPr>
        <w:t>Triple Plus wad system provides better shot alignment</w:t>
      </w:r>
    </w:p>
    <w:p w14:paraId="1843AE8F" w14:textId="77777777" w:rsidR="00765532" w:rsidRPr="00765532" w:rsidRDefault="00765532" w:rsidP="00765532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765532">
        <w:rPr>
          <w:rFonts w:ascii="Arial" w:hAnsi="Arial" w:cs="Arial"/>
        </w:rPr>
        <w:t>Granulated plastic buffer keeps pellets uniform in shape</w:t>
      </w:r>
    </w:p>
    <w:p w14:paraId="4E1EA149" w14:textId="25E49F6B" w:rsidR="004C1E92" w:rsidRPr="00765532" w:rsidRDefault="00765532" w:rsidP="00765532">
      <w:pPr>
        <w:pStyle w:val="ListParagraph"/>
        <w:numPr>
          <w:ilvl w:val="0"/>
          <w:numId w:val="21"/>
        </w:numPr>
        <w:rPr>
          <w:rFonts w:ascii="Arial Black" w:hAnsi="Arial Black" w:cs="Arial"/>
          <w:bCs/>
        </w:rPr>
      </w:pPr>
      <w:r w:rsidRPr="00765532">
        <w:rPr>
          <w:rFonts w:ascii="Arial" w:hAnsi="Arial" w:cs="Arial"/>
        </w:rPr>
        <w:t>Tight downrange patterns</w:t>
      </w:r>
      <w:r w:rsidR="001E51F4" w:rsidRPr="00765532">
        <w:rPr>
          <w:rFonts w:ascii="Arial" w:hAnsi="Arial" w:cs="Arial"/>
          <w:bCs/>
        </w:rPr>
        <w:t xml:space="preserve"> </w:t>
      </w:r>
    </w:p>
    <w:p w14:paraId="4EC49899" w14:textId="3D7A0368" w:rsidR="00765532" w:rsidRPr="00765532" w:rsidRDefault="00765532" w:rsidP="00765532">
      <w:pPr>
        <w:pStyle w:val="ListParagraph"/>
        <w:numPr>
          <w:ilvl w:val="0"/>
          <w:numId w:val="21"/>
        </w:numPr>
        <w:rPr>
          <w:rFonts w:ascii="Arial Black" w:hAnsi="Arial Black" w:cs="Arial"/>
          <w:bCs/>
        </w:rPr>
      </w:pPr>
      <w:r>
        <w:rPr>
          <w:rFonts w:ascii="Arial" w:hAnsi="Arial" w:cs="Arial"/>
          <w:bCs/>
        </w:rPr>
        <w:t>Quality lead pellets</w:t>
      </w:r>
    </w:p>
    <w:p w14:paraId="312A2966" w14:textId="77777777" w:rsidR="00B2071A" w:rsidRDefault="00B2071A" w:rsidP="00B2071A">
      <w:pPr>
        <w:pStyle w:val="ListParagraph"/>
        <w:rPr>
          <w:rFonts w:ascii="Arial Black" w:hAnsi="Arial Black" w:cs="Arial"/>
        </w:rPr>
      </w:pPr>
    </w:p>
    <w:p w14:paraId="081E50BA" w14:textId="77777777" w:rsidR="00A4425E" w:rsidRPr="00CB10B9" w:rsidRDefault="00A4425E" w:rsidP="00354EC0">
      <w:pPr>
        <w:tabs>
          <w:tab w:val="left" w:pos="1800"/>
          <w:tab w:val="left" w:pos="7110"/>
          <w:tab w:val="left" w:pos="918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14:paraId="5A310004" w14:textId="37AB545E" w:rsidR="00354EC0" w:rsidRPr="00354EC0" w:rsidRDefault="00354EC0" w:rsidP="00354EC0">
      <w:pPr>
        <w:tabs>
          <w:tab w:val="left" w:pos="1800"/>
          <w:tab w:val="left" w:pos="7110"/>
          <w:tab w:val="left" w:pos="9180"/>
        </w:tabs>
        <w:rPr>
          <w:rFonts w:ascii="Arial" w:hAnsi="Arial" w:cs="Arial"/>
          <w:bCs/>
          <w:sz w:val="22"/>
          <w:szCs w:val="22"/>
        </w:rPr>
      </w:pPr>
      <w:r w:rsidRPr="00354EC0">
        <w:rPr>
          <w:rFonts w:ascii="Arial" w:hAnsi="Arial" w:cs="Arial"/>
          <w:bCs/>
          <w:sz w:val="22"/>
          <w:szCs w:val="22"/>
        </w:rPr>
        <w:t>F127 1B​</w:t>
      </w:r>
      <w:r>
        <w:rPr>
          <w:rFonts w:ascii="Arial" w:hAnsi="Arial" w:cs="Arial"/>
          <w:bCs/>
          <w:sz w:val="22"/>
          <w:szCs w:val="22"/>
        </w:rPr>
        <w:tab/>
      </w:r>
      <w:r w:rsidRPr="00354EC0">
        <w:rPr>
          <w:rFonts w:ascii="Arial" w:hAnsi="Arial" w:cs="Arial"/>
          <w:bCs/>
          <w:sz w:val="22"/>
          <w:szCs w:val="22"/>
        </w:rPr>
        <w:t>12GA 2</w:t>
      </w:r>
      <w:r w:rsidR="00604937">
        <w:rPr>
          <w:rFonts w:ascii="Arial" w:hAnsi="Arial" w:cs="Arial"/>
          <w:bCs/>
          <w:sz w:val="22"/>
          <w:szCs w:val="22"/>
        </w:rPr>
        <w:t xml:space="preserve"> </w:t>
      </w:r>
      <w:r w:rsidRPr="00354EC0">
        <w:rPr>
          <w:rFonts w:ascii="Arial" w:hAnsi="Arial" w:cs="Arial"/>
          <w:bCs/>
          <w:sz w:val="22"/>
          <w:szCs w:val="22"/>
        </w:rPr>
        <w:t>3/4" MAG. 16 PELLET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354EC0">
        <w:rPr>
          <w:rFonts w:ascii="Arial" w:hAnsi="Arial" w:cs="Arial"/>
          <w:bCs/>
          <w:sz w:val="22"/>
          <w:szCs w:val="22"/>
        </w:rPr>
        <w:t>1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354EC0">
        <w:rPr>
          <w:rFonts w:ascii="Arial" w:hAnsi="Arial" w:cs="Arial"/>
          <w:bCs/>
          <w:sz w:val="22"/>
          <w:szCs w:val="22"/>
        </w:rPr>
        <w:t>BUCK​</w:t>
      </w:r>
      <w:r>
        <w:rPr>
          <w:rFonts w:ascii="Arial" w:hAnsi="Arial" w:cs="Arial"/>
          <w:bCs/>
          <w:sz w:val="22"/>
          <w:szCs w:val="22"/>
        </w:rPr>
        <w:t xml:space="preserve"> 1325 FPS</w:t>
      </w:r>
      <w:r>
        <w:rPr>
          <w:rFonts w:ascii="Arial" w:hAnsi="Arial" w:cs="Arial"/>
          <w:bCs/>
          <w:sz w:val="22"/>
          <w:szCs w:val="22"/>
        </w:rPr>
        <w:tab/>
      </w:r>
      <w:r w:rsidRPr="00354EC0">
        <w:rPr>
          <w:rFonts w:ascii="Arial" w:hAnsi="Arial" w:cs="Arial"/>
          <w:bCs/>
          <w:sz w:val="22"/>
          <w:szCs w:val="22"/>
        </w:rPr>
        <w:t>6-04544-68584-8​</w:t>
      </w:r>
      <w:r>
        <w:rPr>
          <w:rFonts w:ascii="Arial" w:hAnsi="Arial" w:cs="Arial"/>
          <w:bCs/>
          <w:sz w:val="22"/>
          <w:szCs w:val="22"/>
        </w:rPr>
        <w:tab/>
      </w:r>
      <w:r w:rsidRPr="00354EC0">
        <w:rPr>
          <w:rFonts w:ascii="Arial" w:hAnsi="Arial" w:cs="Arial"/>
          <w:bCs/>
          <w:sz w:val="22"/>
          <w:szCs w:val="22"/>
        </w:rPr>
        <w:t>$9.99 ​</w:t>
      </w:r>
    </w:p>
    <w:p w14:paraId="724F3470" w14:textId="77777777" w:rsidR="00D12C72" w:rsidRDefault="00D12C72" w:rsidP="000B1570">
      <w:pPr>
        <w:tabs>
          <w:tab w:val="left" w:pos="3060"/>
          <w:tab w:val="left" w:pos="7200"/>
          <w:tab w:val="left" w:pos="7290"/>
          <w:tab w:val="left" w:pos="9270"/>
        </w:tabs>
        <w:rPr>
          <w:rFonts w:ascii="Arial" w:hAnsi="Arial" w:cs="Arial"/>
          <w:bCs/>
          <w:sz w:val="22"/>
          <w:szCs w:val="22"/>
        </w:rPr>
      </w:pPr>
    </w:p>
    <w:p w14:paraId="639BA9BE" w14:textId="77777777" w:rsidR="00AB6585" w:rsidRDefault="00AB6585" w:rsidP="00C32B8D">
      <w:pPr>
        <w:tabs>
          <w:tab w:val="left" w:pos="3060"/>
          <w:tab w:val="left" w:pos="7290"/>
          <w:tab w:val="left" w:pos="9270"/>
        </w:tabs>
        <w:rPr>
          <w:rFonts w:ascii="Arial" w:hAnsi="Arial" w:cs="Arial"/>
          <w:bCs/>
          <w:sz w:val="18"/>
          <w:szCs w:val="18"/>
        </w:rPr>
      </w:pPr>
    </w:p>
    <w:p w14:paraId="65CBBE01" w14:textId="50D70726" w:rsidR="00AB6585" w:rsidRPr="007F6CB6" w:rsidRDefault="00B2071A" w:rsidP="00AB6585">
      <w:pPr>
        <w:tabs>
          <w:tab w:val="left" w:pos="3060"/>
          <w:tab w:val="left" w:pos="7290"/>
          <w:tab w:val="left" w:pos="9270"/>
        </w:tabs>
        <w:jc w:val="center"/>
        <w:rPr>
          <w:rFonts w:ascii="Arial" w:hAnsi="Arial" w:cs="Arial"/>
          <w:bCs/>
          <w:sz w:val="18"/>
          <w:szCs w:val="18"/>
        </w:rPr>
      </w:pPr>
      <w:r>
        <w:rPr>
          <w:rFonts w:ascii="Arial Black" w:hAnsi="Arial Black"/>
          <w:bCs/>
          <w:noProof/>
          <w:sz w:val="28"/>
          <w:szCs w:val="28"/>
        </w:rPr>
        <w:drawing>
          <wp:inline distT="0" distB="0" distL="0" distR="0" wp14:anchorId="643A1F7C" wp14:editId="37DE63C2">
            <wp:extent cx="4356100" cy="2255735"/>
            <wp:effectExtent l="0" t="0" r="6350" b="0"/>
            <wp:docPr id="5" name="Picture 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394" cy="225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6585" w:rsidRPr="007F6CB6" w:rsidSect="00A4425E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AC378" w14:textId="77777777" w:rsidR="00070BD4" w:rsidRDefault="00070BD4" w:rsidP="001D45D1">
      <w:r>
        <w:separator/>
      </w:r>
    </w:p>
  </w:endnote>
  <w:endnote w:type="continuationSeparator" w:id="0">
    <w:p w14:paraId="5E68E9D8" w14:textId="77777777" w:rsidR="00070BD4" w:rsidRDefault="00070BD4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E150A" w14:textId="4E7CEC37" w:rsidR="00777DA5" w:rsidRDefault="001E51F4" w:rsidP="002A5F99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noProof/>
      </w:rPr>
      <w:drawing>
        <wp:inline distT="0" distB="0" distL="0" distR="0" wp14:anchorId="25A8F5C8" wp14:editId="628433B0">
          <wp:extent cx="7779434" cy="1003300"/>
          <wp:effectExtent l="0" t="0" r="0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9520" cy="10046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52B8A" w14:textId="77777777" w:rsidR="00070BD4" w:rsidRDefault="00070BD4" w:rsidP="001D45D1">
      <w:r>
        <w:separator/>
      </w:r>
    </w:p>
  </w:footnote>
  <w:footnote w:type="continuationSeparator" w:id="0">
    <w:p w14:paraId="7BF8A6BE" w14:textId="77777777" w:rsidR="00070BD4" w:rsidRDefault="00070BD4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1BD96" w14:textId="77A70490" w:rsidR="000234B8" w:rsidRPr="00FF528D" w:rsidRDefault="006804EC" w:rsidP="002A5F99">
    <w:pPr>
      <w:pStyle w:val="Header"/>
      <w:ind w:left="-1080"/>
      <w:jc w:val="right"/>
    </w:pPr>
    <w:r>
      <w:rPr>
        <w:rFonts w:ascii="Arial" w:hAnsi="Arial" w:cs="Arial"/>
        <w:noProof/>
        <w:sz w:val="20"/>
      </w:rPr>
      <w:drawing>
        <wp:inline distT="0" distB="0" distL="0" distR="0" wp14:anchorId="1DA316BB" wp14:editId="56B43A4C">
          <wp:extent cx="7785463" cy="1892300"/>
          <wp:effectExtent l="0" t="0" r="635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6337" cy="1894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135E1">
      <w:rPr>
        <w:rFonts w:ascii="Arial" w:hAnsi="Arial" w:cs="Arial"/>
        <w:noProof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617EDE"/>
    <w:multiLevelType w:val="hybridMultilevel"/>
    <w:tmpl w:val="BBA64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7339D4"/>
    <w:multiLevelType w:val="hybridMultilevel"/>
    <w:tmpl w:val="99780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9A2772"/>
    <w:multiLevelType w:val="hybridMultilevel"/>
    <w:tmpl w:val="09788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9B7D1D"/>
    <w:multiLevelType w:val="hybridMultilevel"/>
    <w:tmpl w:val="266EC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D474F1"/>
    <w:multiLevelType w:val="hybridMultilevel"/>
    <w:tmpl w:val="0D527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7220FC"/>
    <w:multiLevelType w:val="hybridMultilevel"/>
    <w:tmpl w:val="4420D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1567473">
    <w:abstractNumId w:val="9"/>
  </w:num>
  <w:num w:numId="2" w16cid:durableId="544827280">
    <w:abstractNumId w:val="7"/>
  </w:num>
  <w:num w:numId="3" w16cid:durableId="1303849739">
    <w:abstractNumId w:val="6"/>
  </w:num>
  <w:num w:numId="4" w16cid:durableId="568879412">
    <w:abstractNumId w:val="5"/>
  </w:num>
  <w:num w:numId="5" w16cid:durableId="1983805973">
    <w:abstractNumId w:val="4"/>
  </w:num>
  <w:num w:numId="6" w16cid:durableId="418479548">
    <w:abstractNumId w:val="8"/>
  </w:num>
  <w:num w:numId="7" w16cid:durableId="1085761310">
    <w:abstractNumId w:val="3"/>
  </w:num>
  <w:num w:numId="8" w16cid:durableId="1612277144">
    <w:abstractNumId w:val="2"/>
  </w:num>
  <w:num w:numId="9" w16cid:durableId="1676415417">
    <w:abstractNumId w:val="1"/>
  </w:num>
  <w:num w:numId="10" w16cid:durableId="373046999">
    <w:abstractNumId w:val="0"/>
  </w:num>
  <w:num w:numId="11" w16cid:durableId="203979270">
    <w:abstractNumId w:val="15"/>
  </w:num>
  <w:num w:numId="12" w16cid:durableId="259685363">
    <w:abstractNumId w:val="13"/>
  </w:num>
  <w:num w:numId="13" w16cid:durableId="421146988">
    <w:abstractNumId w:val="15"/>
  </w:num>
  <w:num w:numId="14" w16cid:durableId="403142435">
    <w:abstractNumId w:val="11"/>
  </w:num>
  <w:num w:numId="15" w16cid:durableId="1422263586">
    <w:abstractNumId w:val="19"/>
  </w:num>
  <w:num w:numId="16" w16cid:durableId="2107577566">
    <w:abstractNumId w:val="18"/>
  </w:num>
  <w:num w:numId="17" w16cid:durableId="1536238852">
    <w:abstractNumId w:val="17"/>
  </w:num>
  <w:num w:numId="18" w16cid:durableId="1743213886">
    <w:abstractNumId w:val="14"/>
  </w:num>
  <w:num w:numId="19" w16cid:durableId="77557228">
    <w:abstractNumId w:val="12"/>
  </w:num>
  <w:num w:numId="20" w16cid:durableId="871112876">
    <w:abstractNumId w:val="16"/>
  </w:num>
  <w:num w:numId="21" w16cid:durableId="255210802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0110"/>
    <w:rsid w:val="000234B8"/>
    <w:rsid w:val="000326CC"/>
    <w:rsid w:val="0004060E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0BD4"/>
    <w:rsid w:val="00072A2E"/>
    <w:rsid w:val="000750FE"/>
    <w:rsid w:val="00075751"/>
    <w:rsid w:val="00076066"/>
    <w:rsid w:val="00076902"/>
    <w:rsid w:val="00077B68"/>
    <w:rsid w:val="0008142E"/>
    <w:rsid w:val="00081F8C"/>
    <w:rsid w:val="000826A1"/>
    <w:rsid w:val="000917CD"/>
    <w:rsid w:val="000966E6"/>
    <w:rsid w:val="00097701"/>
    <w:rsid w:val="000A1AD4"/>
    <w:rsid w:val="000A1CC8"/>
    <w:rsid w:val="000A2377"/>
    <w:rsid w:val="000A2D9C"/>
    <w:rsid w:val="000A2E94"/>
    <w:rsid w:val="000A3187"/>
    <w:rsid w:val="000A7A64"/>
    <w:rsid w:val="000B0A47"/>
    <w:rsid w:val="000B1570"/>
    <w:rsid w:val="000B2351"/>
    <w:rsid w:val="000B472C"/>
    <w:rsid w:val="000B491A"/>
    <w:rsid w:val="000B4D28"/>
    <w:rsid w:val="000B53B6"/>
    <w:rsid w:val="000B6112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15F8"/>
    <w:rsid w:val="00121F24"/>
    <w:rsid w:val="0012287C"/>
    <w:rsid w:val="00126264"/>
    <w:rsid w:val="0013133C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B6E0E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51F4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35F5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5F99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2F7214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25CAC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54EC0"/>
    <w:rsid w:val="0036025C"/>
    <w:rsid w:val="0036274B"/>
    <w:rsid w:val="003702DB"/>
    <w:rsid w:val="00370F24"/>
    <w:rsid w:val="0037240E"/>
    <w:rsid w:val="00375384"/>
    <w:rsid w:val="00376329"/>
    <w:rsid w:val="00380AE1"/>
    <w:rsid w:val="00383196"/>
    <w:rsid w:val="00390B90"/>
    <w:rsid w:val="0039118F"/>
    <w:rsid w:val="00393A0D"/>
    <w:rsid w:val="00394618"/>
    <w:rsid w:val="003946C5"/>
    <w:rsid w:val="0039794B"/>
    <w:rsid w:val="003A6FB2"/>
    <w:rsid w:val="003B4ACE"/>
    <w:rsid w:val="003B5B8E"/>
    <w:rsid w:val="003B78F4"/>
    <w:rsid w:val="003C1E31"/>
    <w:rsid w:val="003D05FD"/>
    <w:rsid w:val="003D4264"/>
    <w:rsid w:val="003D59B0"/>
    <w:rsid w:val="003D70AA"/>
    <w:rsid w:val="003D7617"/>
    <w:rsid w:val="003E1457"/>
    <w:rsid w:val="003E3123"/>
    <w:rsid w:val="003E3591"/>
    <w:rsid w:val="003E5D61"/>
    <w:rsid w:val="003E7F95"/>
    <w:rsid w:val="003F1257"/>
    <w:rsid w:val="003F15F1"/>
    <w:rsid w:val="003F2990"/>
    <w:rsid w:val="003F61FC"/>
    <w:rsid w:val="003F680E"/>
    <w:rsid w:val="003F6A36"/>
    <w:rsid w:val="003F73F3"/>
    <w:rsid w:val="0040029D"/>
    <w:rsid w:val="00401AA6"/>
    <w:rsid w:val="00401DC4"/>
    <w:rsid w:val="00405E3E"/>
    <w:rsid w:val="00410367"/>
    <w:rsid w:val="0041259F"/>
    <w:rsid w:val="004135E1"/>
    <w:rsid w:val="00414B25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47EC8"/>
    <w:rsid w:val="00450FB5"/>
    <w:rsid w:val="00452D47"/>
    <w:rsid w:val="0046101D"/>
    <w:rsid w:val="00464FE8"/>
    <w:rsid w:val="004709F1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B47DE"/>
    <w:rsid w:val="004C0242"/>
    <w:rsid w:val="004C1E9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5CE7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056"/>
    <w:rsid w:val="00521674"/>
    <w:rsid w:val="00521709"/>
    <w:rsid w:val="005232BA"/>
    <w:rsid w:val="00524117"/>
    <w:rsid w:val="00525B86"/>
    <w:rsid w:val="00526AD6"/>
    <w:rsid w:val="00527F24"/>
    <w:rsid w:val="0053059E"/>
    <w:rsid w:val="00530A9E"/>
    <w:rsid w:val="005417D7"/>
    <w:rsid w:val="005425A1"/>
    <w:rsid w:val="0054266F"/>
    <w:rsid w:val="005434DF"/>
    <w:rsid w:val="00547ADB"/>
    <w:rsid w:val="00547C87"/>
    <w:rsid w:val="0055187D"/>
    <w:rsid w:val="00553CA0"/>
    <w:rsid w:val="00555EA7"/>
    <w:rsid w:val="00556879"/>
    <w:rsid w:val="00561826"/>
    <w:rsid w:val="00564A09"/>
    <w:rsid w:val="00565831"/>
    <w:rsid w:val="00571077"/>
    <w:rsid w:val="00577F06"/>
    <w:rsid w:val="00582C41"/>
    <w:rsid w:val="00584AF1"/>
    <w:rsid w:val="00591393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4937"/>
    <w:rsid w:val="00607FA3"/>
    <w:rsid w:val="0061005A"/>
    <w:rsid w:val="0061235B"/>
    <w:rsid w:val="00614955"/>
    <w:rsid w:val="006173CA"/>
    <w:rsid w:val="00620E01"/>
    <w:rsid w:val="006227F7"/>
    <w:rsid w:val="00623763"/>
    <w:rsid w:val="00624B09"/>
    <w:rsid w:val="006312CA"/>
    <w:rsid w:val="006322CC"/>
    <w:rsid w:val="006345A7"/>
    <w:rsid w:val="006347FC"/>
    <w:rsid w:val="00634EDD"/>
    <w:rsid w:val="006365D9"/>
    <w:rsid w:val="00636A11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63E"/>
    <w:rsid w:val="0067180D"/>
    <w:rsid w:val="0067704A"/>
    <w:rsid w:val="00677B54"/>
    <w:rsid w:val="00677C55"/>
    <w:rsid w:val="006804EC"/>
    <w:rsid w:val="00681A05"/>
    <w:rsid w:val="00682F83"/>
    <w:rsid w:val="00684DEF"/>
    <w:rsid w:val="00685164"/>
    <w:rsid w:val="0068544A"/>
    <w:rsid w:val="00685640"/>
    <w:rsid w:val="006865FF"/>
    <w:rsid w:val="006922FE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1"/>
    <w:rsid w:val="006A5DF9"/>
    <w:rsid w:val="006A7094"/>
    <w:rsid w:val="006A7660"/>
    <w:rsid w:val="006B02DF"/>
    <w:rsid w:val="006B0D66"/>
    <w:rsid w:val="006B1011"/>
    <w:rsid w:val="006B5C22"/>
    <w:rsid w:val="006C0841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670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8A8"/>
    <w:rsid w:val="00750ABB"/>
    <w:rsid w:val="00754E69"/>
    <w:rsid w:val="00755208"/>
    <w:rsid w:val="00755FA1"/>
    <w:rsid w:val="00760C49"/>
    <w:rsid w:val="0076436D"/>
    <w:rsid w:val="00764AC9"/>
    <w:rsid w:val="00765532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B6FF9"/>
    <w:rsid w:val="007C192B"/>
    <w:rsid w:val="007C2F47"/>
    <w:rsid w:val="007C53B5"/>
    <w:rsid w:val="007C61FA"/>
    <w:rsid w:val="007D02B7"/>
    <w:rsid w:val="007D29AE"/>
    <w:rsid w:val="007D5DBB"/>
    <w:rsid w:val="007D6C0C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7F6CB6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60CC6"/>
    <w:rsid w:val="00863295"/>
    <w:rsid w:val="00865D26"/>
    <w:rsid w:val="008750D2"/>
    <w:rsid w:val="00886AF8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2D1B"/>
    <w:rsid w:val="008D34A9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11E5"/>
    <w:rsid w:val="00912140"/>
    <w:rsid w:val="009135D1"/>
    <w:rsid w:val="00914606"/>
    <w:rsid w:val="00924638"/>
    <w:rsid w:val="00926A89"/>
    <w:rsid w:val="0092779D"/>
    <w:rsid w:val="00927F15"/>
    <w:rsid w:val="00931D12"/>
    <w:rsid w:val="0093537B"/>
    <w:rsid w:val="00940559"/>
    <w:rsid w:val="0094215B"/>
    <w:rsid w:val="00946975"/>
    <w:rsid w:val="009471E9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48B5"/>
    <w:rsid w:val="00995C95"/>
    <w:rsid w:val="009A198A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2BE1"/>
    <w:rsid w:val="009F5751"/>
    <w:rsid w:val="00A044C1"/>
    <w:rsid w:val="00A074F0"/>
    <w:rsid w:val="00A10B5A"/>
    <w:rsid w:val="00A11CB2"/>
    <w:rsid w:val="00A12469"/>
    <w:rsid w:val="00A1398B"/>
    <w:rsid w:val="00A242F9"/>
    <w:rsid w:val="00A25223"/>
    <w:rsid w:val="00A26AE2"/>
    <w:rsid w:val="00A277CD"/>
    <w:rsid w:val="00A3534C"/>
    <w:rsid w:val="00A363EA"/>
    <w:rsid w:val="00A41D67"/>
    <w:rsid w:val="00A4258C"/>
    <w:rsid w:val="00A43FD0"/>
    <w:rsid w:val="00A4425E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5CF5"/>
    <w:rsid w:val="00AB1A55"/>
    <w:rsid w:val="00AB6585"/>
    <w:rsid w:val="00AB66FA"/>
    <w:rsid w:val="00AB71BA"/>
    <w:rsid w:val="00AC0392"/>
    <w:rsid w:val="00AC1B77"/>
    <w:rsid w:val="00AC1DFE"/>
    <w:rsid w:val="00AC3B0D"/>
    <w:rsid w:val="00AC5ACD"/>
    <w:rsid w:val="00AC682E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F033F"/>
    <w:rsid w:val="00AF1F4E"/>
    <w:rsid w:val="00AF3BD2"/>
    <w:rsid w:val="00AF47A9"/>
    <w:rsid w:val="00AF5992"/>
    <w:rsid w:val="00AF7523"/>
    <w:rsid w:val="00B00303"/>
    <w:rsid w:val="00B00B5C"/>
    <w:rsid w:val="00B07152"/>
    <w:rsid w:val="00B10E6F"/>
    <w:rsid w:val="00B11AC4"/>
    <w:rsid w:val="00B12163"/>
    <w:rsid w:val="00B16377"/>
    <w:rsid w:val="00B2071A"/>
    <w:rsid w:val="00B2183D"/>
    <w:rsid w:val="00B21FBB"/>
    <w:rsid w:val="00B22B67"/>
    <w:rsid w:val="00B2308E"/>
    <w:rsid w:val="00B2466E"/>
    <w:rsid w:val="00B24992"/>
    <w:rsid w:val="00B24BF4"/>
    <w:rsid w:val="00B25BC9"/>
    <w:rsid w:val="00B26A68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221C"/>
    <w:rsid w:val="00B874C1"/>
    <w:rsid w:val="00B90CA0"/>
    <w:rsid w:val="00B9784F"/>
    <w:rsid w:val="00BA1085"/>
    <w:rsid w:val="00BA4E3D"/>
    <w:rsid w:val="00BA5B71"/>
    <w:rsid w:val="00BA6272"/>
    <w:rsid w:val="00BB4A71"/>
    <w:rsid w:val="00BB5682"/>
    <w:rsid w:val="00BC1220"/>
    <w:rsid w:val="00BC1E27"/>
    <w:rsid w:val="00BC2CAE"/>
    <w:rsid w:val="00BC472E"/>
    <w:rsid w:val="00BC7B81"/>
    <w:rsid w:val="00BD3A82"/>
    <w:rsid w:val="00BD4277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7363"/>
    <w:rsid w:val="00C2273A"/>
    <w:rsid w:val="00C22B01"/>
    <w:rsid w:val="00C248C1"/>
    <w:rsid w:val="00C30FDF"/>
    <w:rsid w:val="00C32525"/>
    <w:rsid w:val="00C32B8D"/>
    <w:rsid w:val="00C354B7"/>
    <w:rsid w:val="00C35E2E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81E31"/>
    <w:rsid w:val="00C83864"/>
    <w:rsid w:val="00C84B82"/>
    <w:rsid w:val="00C86D6B"/>
    <w:rsid w:val="00C91193"/>
    <w:rsid w:val="00C9193F"/>
    <w:rsid w:val="00C92F49"/>
    <w:rsid w:val="00C93789"/>
    <w:rsid w:val="00C95B75"/>
    <w:rsid w:val="00CA4963"/>
    <w:rsid w:val="00CA6941"/>
    <w:rsid w:val="00CB10B9"/>
    <w:rsid w:val="00CB155A"/>
    <w:rsid w:val="00CB18A3"/>
    <w:rsid w:val="00CB4BB3"/>
    <w:rsid w:val="00CC04C6"/>
    <w:rsid w:val="00CC1D90"/>
    <w:rsid w:val="00CC288D"/>
    <w:rsid w:val="00CC3563"/>
    <w:rsid w:val="00CD30FB"/>
    <w:rsid w:val="00CD37DD"/>
    <w:rsid w:val="00CD5E93"/>
    <w:rsid w:val="00CE0F27"/>
    <w:rsid w:val="00CE2C08"/>
    <w:rsid w:val="00CF1BBA"/>
    <w:rsid w:val="00D0148F"/>
    <w:rsid w:val="00D01CF7"/>
    <w:rsid w:val="00D02886"/>
    <w:rsid w:val="00D03C92"/>
    <w:rsid w:val="00D0599B"/>
    <w:rsid w:val="00D05F2C"/>
    <w:rsid w:val="00D0686A"/>
    <w:rsid w:val="00D072FD"/>
    <w:rsid w:val="00D105F2"/>
    <w:rsid w:val="00D12C72"/>
    <w:rsid w:val="00D1501E"/>
    <w:rsid w:val="00D16086"/>
    <w:rsid w:val="00D17E17"/>
    <w:rsid w:val="00D201D8"/>
    <w:rsid w:val="00D21280"/>
    <w:rsid w:val="00D212F0"/>
    <w:rsid w:val="00D21B9B"/>
    <w:rsid w:val="00D221A8"/>
    <w:rsid w:val="00D22E94"/>
    <w:rsid w:val="00D31916"/>
    <w:rsid w:val="00D37432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A2550"/>
    <w:rsid w:val="00DA5C76"/>
    <w:rsid w:val="00DB3E47"/>
    <w:rsid w:val="00DB4DDC"/>
    <w:rsid w:val="00DB5A20"/>
    <w:rsid w:val="00DC0961"/>
    <w:rsid w:val="00DC0E22"/>
    <w:rsid w:val="00DC1629"/>
    <w:rsid w:val="00DC3175"/>
    <w:rsid w:val="00DC7AFE"/>
    <w:rsid w:val="00DD0779"/>
    <w:rsid w:val="00DD331B"/>
    <w:rsid w:val="00DD364B"/>
    <w:rsid w:val="00DD50E0"/>
    <w:rsid w:val="00DD7954"/>
    <w:rsid w:val="00DE0D25"/>
    <w:rsid w:val="00DE0EBE"/>
    <w:rsid w:val="00DE552C"/>
    <w:rsid w:val="00DF0C5E"/>
    <w:rsid w:val="00E01C4B"/>
    <w:rsid w:val="00E03C4F"/>
    <w:rsid w:val="00E03F0E"/>
    <w:rsid w:val="00E0445A"/>
    <w:rsid w:val="00E04465"/>
    <w:rsid w:val="00E05517"/>
    <w:rsid w:val="00E05D31"/>
    <w:rsid w:val="00E07D36"/>
    <w:rsid w:val="00E11BDC"/>
    <w:rsid w:val="00E136FA"/>
    <w:rsid w:val="00E15F48"/>
    <w:rsid w:val="00E1767F"/>
    <w:rsid w:val="00E17CF8"/>
    <w:rsid w:val="00E21C8C"/>
    <w:rsid w:val="00E2385D"/>
    <w:rsid w:val="00E27BC9"/>
    <w:rsid w:val="00E3231F"/>
    <w:rsid w:val="00E332DD"/>
    <w:rsid w:val="00E42EF0"/>
    <w:rsid w:val="00E578C2"/>
    <w:rsid w:val="00E60CB1"/>
    <w:rsid w:val="00E60D6A"/>
    <w:rsid w:val="00E654AC"/>
    <w:rsid w:val="00E72773"/>
    <w:rsid w:val="00E72D87"/>
    <w:rsid w:val="00E73B10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52FE"/>
    <w:rsid w:val="00E96A0A"/>
    <w:rsid w:val="00EA3CFD"/>
    <w:rsid w:val="00EA438F"/>
    <w:rsid w:val="00EA55BB"/>
    <w:rsid w:val="00EB009E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EF7F9C"/>
    <w:rsid w:val="00F0115E"/>
    <w:rsid w:val="00F0385D"/>
    <w:rsid w:val="00F04A13"/>
    <w:rsid w:val="00F050B1"/>
    <w:rsid w:val="00F071AF"/>
    <w:rsid w:val="00F136D9"/>
    <w:rsid w:val="00F16D41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272B"/>
    <w:rsid w:val="00F47E56"/>
    <w:rsid w:val="00F504CF"/>
    <w:rsid w:val="00F52BE9"/>
    <w:rsid w:val="00F5300D"/>
    <w:rsid w:val="00F5647B"/>
    <w:rsid w:val="00F568BB"/>
    <w:rsid w:val="00F63D91"/>
    <w:rsid w:val="00F66888"/>
    <w:rsid w:val="00F67ABF"/>
    <w:rsid w:val="00F71AFF"/>
    <w:rsid w:val="00F77F90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2B0"/>
    <w:rsid w:val="00FD74B9"/>
    <w:rsid w:val="00FD774C"/>
    <w:rsid w:val="00FE038B"/>
    <w:rsid w:val="00FE17E5"/>
    <w:rsid w:val="00FE2524"/>
    <w:rsid w:val="00FE2B40"/>
    <w:rsid w:val="00FE2EA6"/>
    <w:rsid w:val="00FE34EF"/>
    <w:rsid w:val="00FE4466"/>
    <w:rsid w:val="00FE50CD"/>
    <w:rsid w:val="00FE539C"/>
    <w:rsid w:val="00FE6F72"/>
    <w:rsid w:val="00FF14DF"/>
    <w:rsid w:val="00FF4855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423C1A32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0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0EF2E-BE90-410E-BF35-77CFF559B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Ryan Gilligan</cp:lastModifiedBy>
  <cp:revision>2</cp:revision>
  <cp:lastPrinted>2019-10-09T22:06:00Z</cp:lastPrinted>
  <dcterms:created xsi:type="dcterms:W3CDTF">2022-11-18T21:17:00Z</dcterms:created>
  <dcterms:modified xsi:type="dcterms:W3CDTF">2022-11-18T21:17:00Z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