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5E302A" w14:textId="77777777" w:rsidR="00347A55" w:rsidRDefault="00347A55" w:rsidP="00A8614A">
      <w:pPr>
        <w:pStyle w:val="Header"/>
        <w:rPr>
          <w:rFonts w:ascii="Arial Black" w:hAnsi="Arial Black"/>
          <w:bCs/>
          <w:sz w:val="28"/>
          <w:szCs w:val="28"/>
        </w:rPr>
      </w:pPr>
    </w:p>
    <w:p w14:paraId="0E6A9B3F" w14:textId="3E38C7EC" w:rsidR="00A8614A" w:rsidRPr="00A8614A" w:rsidRDefault="00FA113B" w:rsidP="00A8614A">
      <w:pPr>
        <w:pStyle w:val="Header"/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Punch</w:t>
      </w:r>
      <w:r w:rsidR="0014361A">
        <w:rPr>
          <w:rFonts w:ascii="Arial Black" w:hAnsi="Arial Black"/>
          <w:bCs/>
          <w:sz w:val="28"/>
          <w:szCs w:val="28"/>
        </w:rPr>
        <w:t xml:space="preserve"> 22 LR</w:t>
      </w:r>
    </w:p>
    <w:p w14:paraId="7BB7B017" w14:textId="6A2F6D65" w:rsidR="0014361A" w:rsidRPr="0014361A" w:rsidRDefault="0014361A" w:rsidP="0014361A">
      <w:pPr>
        <w:pStyle w:val="Header"/>
        <w:rPr>
          <w:rFonts w:ascii="Arial" w:hAnsi="Arial" w:cs="Arial"/>
        </w:rPr>
      </w:pPr>
      <w:r w:rsidRPr="0014361A">
        <w:rPr>
          <w:rFonts w:ascii="Arial" w:hAnsi="Arial" w:cs="Arial"/>
        </w:rPr>
        <w:t xml:space="preserve">Self-defense isn’t one size fits all. Different shooters have different needs, different limitations and different firearms. Yet for </w:t>
      </w:r>
      <w:proofErr w:type="gramStart"/>
      <w:r w:rsidRPr="0014361A">
        <w:rPr>
          <w:rFonts w:ascii="Arial" w:hAnsi="Arial" w:cs="Arial"/>
        </w:rPr>
        <w:t>all of</w:t>
      </w:r>
      <w:proofErr w:type="gramEnd"/>
      <w:r w:rsidRPr="0014361A">
        <w:rPr>
          <w:rFonts w:ascii="Arial" w:hAnsi="Arial" w:cs="Arial"/>
        </w:rPr>
        <w:t xml:space="preserve"> those variables, 22 Long Rifle has never been an option—until now. Introducing Punch™ 22 LR from Federal Premium. The first-of-its-kind 29-grain </w:t>
      </w:r>
      <w:r>
        <w:rPr>
          <w:rFonts w:ascii="Arial" w:hAnsi="Arial" w:cs="Arial"/>
        </w:rPr>
        <w:t>nickel</w:t>
      </w:r>
      <w:r w:rsidRPr="0014361A">
        <w:rPr>
          <w:rFonts w:ascii="Arial" w:hAnsi="Arial" w:cs="Arial"/>
        </w:rPr>
        <w:t xml:space="preserve">-plated lead-core bullet is pushed at maximum velocities for the deepest penetration through short-barrel handguns. So, whether you want to carry a 22 LR pistol as a backup gun, don’t feel comfortable with centerfire pistols, or simply want to get more versatility from your rimfire, Punch makes the 22 LR cartridge a viable choice for the first time ever. </w:t>
      </w:r>
    </w:p>
    <w:p w14:paraId="64CBFD89" w14:textId="3E949CFF" w:rsidR="008C626A" w:rsidRDefault="0014361A" w:rsidP="0014361A">
      <w:pPr>
        <w:pStyle w:val="Header"/>
        <w:rPr>
          <w:rFonts w:ascii="Arial" w:hAnsi="Arial" w:cs="Arial"/>
        </w:rPr>
      </w:pPr>
      <w:r w:rsidRPr="0014361A">
        <w:rPr>
          <w:rFonts w:ascii="Arial" w:hAnsi="Arial" w:cs="Arial"/>
        </w:rPr>
        <w:tab/>
      </w:r>
    </w:p>
    <w:p w14:paraId="00CA5DB8" w14:textId="77777777" w:rsidR="005C208C" w:rsidRPr="006E62E9" w:rsidRDefault="005C208C" w:rsidP="007C627E">
      <w:pPr>
        <w:pStyle w:val="Header"/>
        <w:rPr>
          <w:rFonts w:ascii="Arial Black" w:hAnsi="Arial Black" w:cs="Arial"/>
          <w:bCs/>
        </w:rPr>
      </w:pPr>
      <w:r w:rsidRPr="006E62E9">
        <w:rPr>
          <w:rFonts w:ascii="Arial Black" w:hAnsi="Arial Black" w:cs="Arial"/>
          <w:bCs/>
        </w:rPr>
        <w:t>Features &amp; Benefits</w:t>
      </w:r>
    </w:p>
    <w:p w14:paraId="4D2B1C7F" w14:textId="3C4A6AAF" w:rsidR="0014361A" w:rsidRPr="0014361A" w:rsidRDefault="0014361A" w:rsidP="0014361A">
      <w:pPr>
        <w:pStyle w:val="Header"/>
        <w:numPr>
          <w:ilvl w:val="0"/>
          <w:numId w:val="23"/>
        </w:numPr>
        <w:rPr>
          <w:rFonts w:ascii="Arial" w:hAnsi="Arial" w:cs="Arial"/>
        </w:rPr>
      </w:pPr>
      <w:r w:rsidRPr="0014361A">
        <w:rPr>
          <w:rFonts w:ascii="Arial" w:hAnsi="Arial" w:cs="Arial"/>
        </w:rPr>
        <w:t>Maximum velocity for energy and penetration</w:t>
      </w:r>
      <w:r w:rsidR="00300699">
        <w:rPr>
          <w:rFonts w:ascii="Arial" w:hAnsi="Arial" w:cs="Arial"/>
        </w:rPr>
        <w:t xml:space="preserve">; </w:t>
      </w:r>
      <w:r w:rsidR="00300699" w:rsidRPr="00300699">
        <w:rPr>
          <w:rFonts w:ascii="Arial" w:hAnsi="Arial" w:cs="Arial"/>
        </w:rPr>
        <w:t xml:space="preserve">1,070 </w:t>
      </w:r>
      <w:r w:rsidR="00300699">
        <w:rPr>
          <w:rFonts w:ascii="Arial" w:hAnsi="Arial" w:cs="Arial"/>
        </w:rPr>
        <w:t>fps</w:t>
      </w:r>
      <w:r w:rsidR="00300699" w:rsidRPr="00300699">
        <w:rPr>
          <w:rFonts w:ascii="Arial" w:hAnsi="Arial" w:cs="Arial"/>
        </w:rPr>
        <w:t xml:space="preserve"> </w:t>
      </w:r>
      <w:r w:rsidR="00300699">
        <w:rPr>
          <w:rFonts w:ascii="Arial" w:hAnsi="Arial" w:cs="Arial"/>
        </w:rPr>
        <w:t>through</w:t>
      </w:r>
      <w:r w:rsidR="00300699" w:rsidRPr="00300699">
        <w:rPr>
          <w:rFonts w:ascii="Arial" w:hAnsi="Arial" w:cs="Arial"/>
        </w:rPr>
        <w:t xml:space="preserve"> 2</w:t>
      </w:r>
      <w:r w:rsidR="00300699">
        <w:rPr>
          <w:rFonts w:ascii="Arial" w:hAnsi="Arial" w:cs="Arial"/>
        </w:rPr>
        <w:t xml:space="preserve">-inch </w:t>
      </w:r>
      <w:r w:rsidR="00300699" w:rsidRPr="00300699">
        <w:rPr>
          <w:rFonts w:ascii="Arial" w:hAnsi="Arial" w:cs="Arial"/>
        </w:rPr>
        <w:t>barrel handguns</w:t>
      </w:r>
      <w:r w:rsidR="00300699">
        <w:rPr>
          <w:rFonts w:ascii="Arial" w:hAnsi="Arial" w:cs="Arial"/>
        </w:rPr>
        <w:t xml:space="preserve">, </w:t>
      </w:r>
      <w:r w:rsidR="00300699" w:rsidRPr="00300699">
        <w:rPr>
          <w:rFonts w:ascii="Arial" w:hAnsi="Arial" w:cs="Arial"/>
        </w:rPr>
        <w:t xml:space="preserve">1,650 </w:t>
      </w:r>
      <w:r w:rsidR="00300699">
        <w:rPr>
          <w:rFonts w:ascii="Arial" w:hAnsi="Arial" w:cs="Arial"/>
        </w:rPr>
        <w:t xml:space="preserve">fps </w:t>
      </w:r>
      <w:r w:rsidR="00300699" w:rsidRPr="00300699">
        <w:rPr>
          <w:rFonts w:ascii="Arial" w:hAnsi="Arial" w:cs="Arial"/>
        </w:rPr>
        <w:t>out of 24</w:t>
      </w:r>
      <w:r w:rsidR="00300699">
        <w:rPr>
          <w:rFonts w:ascii="Arial" w:hAnsi="Arial" w:cs="Arial"/>
        </w:rPr>
        <w:t>-inch</w:t>
      </w:r>
      <w:r w:rsidR="00300699" w:rsidRPr="00300699">
        <w:rPr>
          <w:rFonts w:ascii="Arial" w:hAnsi="Arial" w:cs="Arial"/>
        </w:rPr>
        <w:t xml:space="preserve"> rifle barrels</w:t>
      </w:r>
    </w:p>
    <w:p w14:paraId="09F10F67" w14:textId="721DE573" w:rsidR="0014361A" w:rsidRPr="0014361A" w:rsidRDefault="0014361A" w:rsidP="0014361A">
      <w:pPr>
        <w:pStyle w:val="Header"/>
        <w:numPr>
          <w:ilvl w:val="0"/>
          <w:numId w:val="23"/>
        </w:numPr>
        <w:rPr>
          <w:rFonts w:ascii="Arial" w:hAnsi="Arial" w:cs="Arial"/>
        </w:rPr>
      </w:pPr>
      <w:r w:rsidRPr="0014361A">
        <w:rPr>
          <w:rFonts w:ascii="Arial" w:hAnsi="Arial" w:cs="Arial"/>
        </w:rPr>
        <w:t xml:space="preserve">29-grain </w:t>
      </w:r>
      <w:r>
        <w:rPr>
          <w:rFonts w:ascii="Arial" w:hAnsi="Arial" w:cs="Arial"/>
        </w:rPr>
        <w:t>nickel</w:t>
      </w:r>
      <w:r w:rsidRPr="0014361A">
        <w:rPr>
          <w:rFonts w:ascii="Arial" w:hAnsi="Arial" w:cs="Arial"/>
        </w:rPr>
        <w:t>-plated lead-core bullet</w:t>
      </w:r>
    </w:p>
    <w:p w14:paraId="7FE89F08" w14:textId="770BCACD" w:rsidR="0014361A" w:rsidRPr="0014361A" w:rsidRDefault="0014361A" w:rsidP="0014361A">
      <w:pPr>
        <w:pStyle w:val="Header"/>
        <w:numPr>
          <w:ilvl w:val="0"/>
          <w:numId w:val="23"/>
        </w:numPr>
        <w:rPr>
          <w:rFonts w:ascii="Arial" w:hAnsi="Arial" w:cs="Arial"/>
        </w:rPr>
      </w:pPr>
      <w:r w:rsidRPr="0014361A">
        <w:rPr>
          <w:rFonts w:ascii="Arial" w:hAnsi="Arial" w:cs="Arial"/>
        </w:rPr>
        <w:t>Projectile profile and composition optimized for the deepest penetration through short-barrel handguns</w:t>
      </w:r>
    </w:p>
    <w:p w14:paraId="1A29F417" w14:textId="4390906B" w:rsidR="0014361A" w:rsidRPr="0014361A" w:rsidRDefault="0014361A" w:rsidP="0014361A">
      <w:pPr>
        <w:pStyle w:val="Header"/>
        <w:numPr>
          <w:ilvl w:val="0"/>
          <w:numId w:val="23"/>
        </w:numPr>
        <w:rPr>
          <w:rFonts w:ascii="Arial" w:hAnsi="Arial" w:cs="Arial"/>
        </w:rPr>
      </w:pPr>
      <w:r w:rsidRPr="0014361A">
        <w:rPr>
          <w:rFonts w:ascii="Arial" w:hAnsi="Arial" w:cs="Arial"/>
        </w:rPr>
        <w:t>Rigorous function testing ensures reliability</w:t>
      </w:r>
    </w:p>
    <w:p w14:paraId="5685C556" w14:textId="0DEB7DD1" w:rsidR="0014361A" w:rsidRDefault="0014361A" w:rsidP="0014361A">
      <w:pPr>
        <w:pStyle w:val="Header"/>
        <w:numPr>
          <w:ilvl w:val="0"/>
          <w:numId w:val="23"/>
        </w:numPr>
        <w:rPr>
          <w:rFonts w:ascii="Arial" w:hAnsi="Arial" w:cs="Arial"/>
        </w:rPr>
      </w:pPr>
      <w:r w:rsidRPr="0014361A">
        <w:rPr>
          <w:rFonts w:ascii="Arial" w:hAnsi="Arial" w:cs="Arial"/>
        </w:rPr>
        <w:t>Nickel-plated case for ease of extraction and corrosion resistance</w:t>
      </w:r>
    </w:p>
    <w:p w14:paraId="1E466B8E" w14:textId="5F3EFA06" w:rsidR="00300699" w:rsidRDefault="00300699" w:rsidP="0014361A">
      <w:pPr>
        <w:pStyle w:val="Header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50-count boxes</w:t>
      </w:r>
    </w:p>
    <w:p w14:paraId="44D2B818" w14:textId="77777777" w:rsidR="00502D4D" w:rsidRDefault="00502D4D" w:rsidP="005C7FAC">
      <w:pPr>
        <w:tabs>
          <w:tab w:val="left" w:pos="2250"/>
          <w:tab w:val="left" w:pos="5670"/>
          <w:tab w:val="left" w:pos="8370"/>
          <w:tab w:val="left" w:pos="8640"/>
        </w:tabs>
        <w:autoSpaceDE w:val="0"/>
        <w:autoSpaceDN w:val="0"/>
        <w:adjustRightInd w:val="0"/>
        <w:rPr>
          <w:rFonts w:ascii="Arial Black" w:hAnsi="Arial Black" w:cs="Arial"/>
        </w:rPr>
      </w:pPr>
    </w:p>
    <w:p w14:paraId="62ED3E91" w14:textId="77777777" w:rsidR="005C208C" w:rsidRDefault="005C208C" w:rsidP="000655FB">
      <w:pPr>
        <w:tabs>
          <w:tab w:val="left" w:pos="1440"/>
          <w:tab w:val="left" w:pos="675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Part No.</w:t>
      </w:r>
      <w:r>
        <w:rPr>
          <w:rFonts w:ascii="Arial Black" w:hAnsi="Arial Black" w:cs="Arial"/>
        </w:rPr>
        <w:tab/>
      </w:r>
      <w:r w:rsidRPr="006E62E9">
        <w:rPr>
          <w:rFonts w:ascii="Arial Black" w:hAnsi="Arial Black" w:cs="Arial"/>
        </w:rPr>
        <w:t>Description</w:t>
      </w:r>
      <w:r>
        <w:rPr>
          <w:rFonts w:ascii="Arial Black" w:hAnsi="Arial Black" w:cs="Arial"/>
        </w:rPr>
        <w:tab/>
        <w:t>UPC</w:t>
      </w:r>
      <w:r>
        <w:rPr>
          <w:rFonts w:ascii="Arial Black" w:hAnsi="Arial Black" w:cs="Arial"/>
        </w:rPr>
        <w:tab/>
        <w:t>MSRP</w:t>
      </w:r>
    </w:p>
    <w:p w14:paraId="31DE7BA5" w14:textId="750DC120" w:rsidR="00734533" w:rsidRPr="00300699" w:rsidRDefault="00300699" w:rsidP="000655FB">
      <w:pPr>
        <w:tabs>
          <w:tab w:val="left" w:pos="1440"/>
          <w:tab w:val="left" w:pos="6750"/>
          <w:tab w:val="left" w:pos="927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PD22L1</w:t>
      </w:r>
      <w:r>
        <w:rPr>
          <w:rFonts w:ascii="Arial" w:hAnsi="Arial" w:cs="Arial"/>
          <w:sz w:val="20"/>
          <w:szCs w:val="20"/>
        </w:rPr>
        <w:tab/>
        <w:t>22 LR Punch Personal Defense</w:t>
      </w:r>
      <w:r w:rsidRPr="00300699">
        <w:rPr>
          <w:rFonts w:ascii="Arial" w:hAnsi="Arial" w:cs="Arial"/>
          <w:sz w:val="20"/>
          <w:szCs w:val="20"/>
          <w:vertAlign w:val="superscript"/>
        </w:rPr>
        <w:t>®</w:t>
      </w:r>
      <w:r>
        <w:rPr>
          <w:rFonts w:ascii="Arial" w:hAnsi="Arial" w:cs="Arial"/>
          <w:sz w:val="20"/>
          <w:szCs w:val="20"/>
        </w:rPr>
        <w:t xml:space="preserve"> </w:t>
      </w:r>
      <w:r w:rsidRPr="00300699">
        <w:rPr>
          <w:rFonts w:ascii="Arial" w:hAnsi="Arial" w:cs="Arial"/>
          <w:sz w:val="20"/>
          <w:szCs w:val="20"/>
        </w:rPr>
        <w:t>29GR FN</w:t>
      </w:r>
      <w:r>
        <w:rPr>
          <w:rFonts w:ascii="Arial" w:hAnsi="Arial" w:cs="Arial"/>
          <w:sz w:val="20"/>
          <w:szCs w:val="20"/>
        </w:rPr>
        <w:t>, 50CT</w:t>
      </w:r>
      <w:r>
        <w:rPr>
          <w:rFonts w:ascii="Arial" w:hAnsi="Arial" w:cs="Arial"/>
          <w:sz w:val="20"/>
          <w:szCs w:val="20"/>
        </w:rPr>
        <w:tab/>
      </w:r>
      <w:r w:rsidRPr="00300699">
        <w:rPr>
          <w:rFonts w:ascii="Arial" w:hAnsi="Arial" w:cs="Arial"/>
          <w:sz w:val="20"/>
          <w:szCs w:val="20"/>
        </w:rPr>
        <w:t>6-04544-67116-2</w:t>
      </w:r>
      <w:r>
        <w:rPr>
          <w:rFonts w:ascii="Arial" w:hAnsi="Arial" w:cs="Arial"/>
          <w:sz w:val="20"/>
          <w:szCs w:val="20"/>
        </w:rPr>
        <w:tab/>
        <w:t>$9.99</w:t>
      </w:r>
    </w:p>
    <w:p w14:paraId="3F3A47F3" w14:textId="77777777" w:rsidR="00FE297E" w:rsidRDefault="00FE297E" w:rsidP="00734533">
      <w:pPr>
        <w:tabs>
          <w:tab w:val="left" w:pos="1440"/>
          <w:tab w:val="left" w:pos="6750"/>
          <w:tab w:val="left" w:pos="9270"/>
        </w:tabs>
        <w:autoSpaceDE w:val="0"/>
        <w:autoSpaceDN w:val="0"/>
        <w:adjustRightInd w:val="0"/>
        <w:jc w:val="center"/>
        <w:rPr>
          <w:noProof/>
        </w:rPr>
      </w:pPr>
    </w:p>
    <w:p w14:paraId="39E71B68" w14:textId="50014449" w:rsidR="00FE297E" w:rsidRDefault="00AF5F80" w:rsidP="00734533">
      <w:pPr>
        <w:tabs>
          <w:tab w:val="left" w:pos="1440"/>
          <w:tab w:val="left" w:pos="6750"/>
          <w:tab w:val="left" w:pos="9270"/>
        </w:tabs>
        <w:autoSpaceDE w:val="0"/>
        <w:autoSpaceDN w:val="0"/>
        <w:adjustRightInd w:val="0"/>
        <w:jc w:val="center"/>
        <w:rPr>
          <w:rFonts w:ascii="Arial Black" w:hAnsi="Arial Black" w:cs="Arial"/>
        </w:rPr>
      </w:pPr>
      <w:r>
        <w:rPr>
          <w:rFonts w:ascii="Arial Black" w:hAnsi="Arial Black" w:cs="Arial"/>
          <w:noProof/>
        </w:rPr>
        <w:drawing>
          <wp:inline distT="0" distB="0" distL="0" distR="0" wp14:anchorId="42B77E93" wp14:editId="079A92E0">
            <wp:extent cx="6400800" cy="1390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32E5C" w14:textId="235A6C3F" w:rsidR="00734533" w:rsidRPr="006E62E9" w:rsidRDefault="00734533" w:rsidP="00734533">
      <w:pPr>
        <w:tabs>
          <w:tab w:val="left" w:pos="1440"/>
          <w:tab w:val="left" w:pos="6750"/>
          <w:tab w:val="left" w:pos="9270"/>
        </w:tabs>
        <w:autoSpaceDE w:val="0"/>
        <w:autoSpaceDN w:val="0"/>
        <w:adjustRightInd w:val="0"/>
        <w:jc w:val="center"/>
        <w:rPr>
          <w:rFonts w:ascii="Arial Black" w:hAnsi="Arial Black" w:cs="Arial"/>
        </w:rPr>
      </w:pPr>
    </w:p>
    <w:p w14:paraId="64E6677F" w14:textId="77777777" w:rsidR="00F629B3" w:rsidRPr="00F973C5" w:rsidRDefault="00F973C5" w:rsidP="00F973C5">
      <w:pPr>
        <w:tabs>
          <w:tab w:val="left" w:pos="1440"/>
          <w:tab w:val="left" w:pos="6750"/>
          <w:tab w:val="left" w:pos="9270"/>
        </w:tabs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    </w:t>
      </w:r>
      <w:bookmarkStart w:id="0" w:name="_GoBack"/>
      <w:bookmarkEnd w:id="0"/>
      <w:r>
        <w:rPr>
          <w:rFonts w:ascii="Arial" w:eastAsia="Arial Unicode MS" w:hAnsi="Arial" w:cs="Arial"/>
          <w:sz w:val="20"/>
          <w:szCs w:val="20"/>
        </w:rPr>
        <w:t xml:space="preserve"> </w:t>
      </w:r>
    </w:p>
    <w:sectPr w:rsidR="00F629B3" w:rsidRPr="00F973C5" w:rsidSect="00347A55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BB4C57" w14:textId="77777777" w:rsidR="00FE7310" w:rsidRDefault="00FE7310" w:rsidP="001D45D1">
      <w:r>
        <w:separator/>
      </w:r>
    </w:p>
  </w:endnote>
  <w:endnote w:type="continuationSeparator" w:id="0">
    <w:p w14:paraId="05C317A7" w14:textId="77777777" w:rsidR="00FE7310" w:rsidRDefault="00FE7310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B970F" w14:textId="77777777" w:rsidR="00777DA5" w:rsidRDefault="009278D8" w:rsidP="00347A55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noProof/>
      </w:rPr>
      <w:drawing>
        <wp:inline distT="0" distB="0" distL="0" distR="0" wp14:anchorId="7C065EFC" wp14:editId="1B76F691">
          <wp:extent cx="7785100" cy="1000941"/>
          <wp:effectExtent l="0" t="0" r="6350" b="889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4175" cy="100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6AA12" w14:textId="77777777" w:rsidR="00FE7310" w:rsidRDefault="00FE7310" w:rsidP="001D45D1">
      <w:r>
        <w:separator/>
      </w:r>
    </w:p>
  </w:footnote>
  <w:footnote w:type="continuationSeparator" w:id="0">
    <w:p w14:paraId="06985BF7" w14:textId="77777777" w:rsidR="00FE7310" w:rsidRDefault="00FE7310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4F7E8" w14:textId="35CF2969" w:rsidR="000234B8" w:rsidRDefault="0014361A" w:rsidP="00347A55">
    <w:pPr>
      <w:pStyle w:val="Header"/>
      <w:ind w:left="-1080"/>
      <w:jc w:val="right"/>
    </w:pPr>
    <w:r>
      <w:rPr>
        <w:noProof/>
      </w:rPr>
      <w:drawing>
        <wp:inline distT="0" distB="0" distL="0" distR="0" wp14:anchorId="0090E010" wp14:editId="7507FFA0">
          <wp:extent cx="7785463" cy="1892300"/>
          <wp:effectExtent l="0" t="0" r="635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1846" cy="1896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7B6EB2"/>
    <w:multiLevelType w:val="hybridMultilevel"/>
    <w:tmpl w:val="E8E43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A008B"/>
    <w:multiLevelType w:val="hybridMultilevel"/>
    <w:tmpl w:val="38269C04"/>
    <w:lvl w:ilvl="0" w:tplc="43E28A62">
      <w:numFmt w:val="bullet"/>
      <w:lvlText w:val="•"/>
      <w:lvlJc w:val="left"/>
      <w:pPr>
        <w:ind w:left="1305" w:hanging="945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524D8B"/>
    <w:multiLevelType w:val="hybridMultilevel"/>
    <w:tmpl w:val="26C4B58A"/>
    <w:lvl w:ilvl="0" w:tplc="04090001">
      <w:start w:val="1"/>
      <w:numFmt w:val="bullet"/>
      <w:lvlText w:val=""/>
      <w:lvlJc w:val="left"/>
      <w:pPr>
        <w:ind w:left="1305" w:hanging="94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A06BB"/>
    <w:multiLevelType w:val="hybridMultilevel"/>
    <w:tmpl w:val="DA268DA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1D334C"/>
    <w:multiLevelType w:val="hybridMultilevel"/>
    <w:tmpl w:val="7638D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0B2810"/>
    <w:multiLevelType w:val="hybridMultilevel"/>
    <w:tmpl w:val="45AC3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627930"/>
    <w:multiLevelType w:val="hybridMultilevel"/>
    <w:tmpl w:val="F2EC0D3A"/>
    <w:lvl w:ilvl="0" w:tplc="C4A2F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29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58F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883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18BE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1A0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C4A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EA2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2CA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37432D9"/>
    <w:multiLevelType w:val="hybridMultilevel"/>
    <w:tmpl w:val="B5BC8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D957E3"/>
    <w:multiLevelType w:val="hybridMultilevel"/>
    <w:tmpl w:val="FF4A71FA"/>
    <w:lvl w:ilvl="0" w:tplc="A060FF40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3"/>
  </w:num>
  <w:num w:numId="13">
    <w:abstractNumId w:val="14"/>
  </w:num>
  <w:num w:numId="14">
    <w:abstractNumId w:val="12"/>
  </w:num>
  <w:num w:numId="15">
    <w:abstractNumId w:val="19"/>
  </w:num>
  <w:num w:numId="16">
    <w:abstractNumId w:val="17"/>
  </w:num>
  <w:num w:numId="17">
    <w:abstractNumId w:val="11"/>
  </w:num>
  <w:num w:numId="18">
    <w:abstractNumId w:val="15"/>
  </w:num>
  <w:num w:numId="19">
    <w:abstractNumId w:val="18"/>
  </w:num>
  <w:num w:numId="20">
    <w:abstractNumId w:val="10"/>
  </w:num>
  <w:num w:numId="21">
    <w:abstractNumId w:val="21"/>
  </w:num>
  <w:num w:numId="22">
    <w:abstractNumId w:val="16"/>
  </w:num>
  <w:num w:numId="23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018B7"/>
    <w:rsid w:val="000234B8"/>
    <w:rsid w:val="00024740"/>
    <w:rsid w:val="000258F0"/>
    <w:rsid w:val="000326CC"/>
    <w:rsid w:val="00036BE7"/>
    <w:rsid w:val="0004060E"/>
    <w:rsid w:val="00041A45"/>
    <w:rsid w:val="00045F24"/>
    <w:rsid w:val="00060138"/>
    <w:rsid w:val="00063092"/>
    <w:rsid w:val="000651EE"/>
    <w:rsid w:val="000655FB"/>
    <w:rsid w:val="00065C9E"/>
    <w:rsid w:val="00066A4D"/>
    <w:rsid w:val="00066D7A"/>
    <w:rsid w:val="00066F97"/>
    <w:rsid w:val="000675EB"/>
    <w:rsid w:val="00067A56"/>
    <w:rsid w:val="00072A2E"/>
    <w:rsid w:val="000750FE"/>
    <w:rsid w:val="00075751"/>
    <w:rsid w:val="00076066"/>
    <w:rsid w:val="00076902"/>
    <w:rsid w:val="0008142E"/>
    <w:rsid w:val="000826A1"/>
    <w:rsid w:val="000917CD"/>
    <w:rsid w:val="00092DC0"/>
    <w:rsid w:val="00093512"/>
    <w:rsid w:val="000966E6"/>
    <w:rsid w:val="00097701"/>
    <w:rsid w:val="000A1CC8"/>
    <w:rsid w:val="000A2377"/>
    <w:rsid w:val="000A2D9C"/>
    <w:rsid w:val="000A2E94"/>
    <w:rsid w:val="000A2F37"/>
    <w:rsid w:val="000A3187"/>
    <w:rsid w:val="000A7A64"/>
    <w:rsid w:val="000B0A47"/>
    <w:rsid w:val="000B472C"/>
    <w:rsid w:val="000B4D28"/>
    <w:rsid w:val="000B53B6"/>
    <w:rsid w:val="000B723D"/>
    <w:rsid w:val="000C22A7"/>
    <w:rsid w:val="000C40B9"/>
    <w:rsid w:val="000C5D8E"/>
    <w:rsid w:val="000D10B0"/>
    <w:rsid w:val="000D31B2"/>
    <w:rsid w:val="000D4327"/>
    <w:rsid w:val="000D5A6B"/>
    <w:rsid w:val="000E0183"/>
    <w:rsid w:val="000E035B"/>
    <w:rsid w:val="000E045B"/>
    <w:rsid w:val="000E13D3"/>
    <w:rsid w:val="000E208C"/>
    <w:rsid w:val="000E3625"/>
    <w:rsid w:val="000E6B00"/>
    <w:rsid w:val="000F0535"/>
    <w:rsid w:val="000F267B"/>
    <w:rsid w:val="000F49BD"/>
    <w:rsid w:val="000F5CAF"/>
    <w:rsid w:val="00102EF2"/>
    <w:rsid w:val="00103A78"/>
    <w:rsid w:val="0010420E"/>
    <w:rsid w:val="001059E1"/>
    <w:rsid w:val="0010722C"/>
    <w:rsid w:val="0011073F"/>
    <w:rsid w:val="00114784"/>
    <w:rsid w:val="00121F24"/>
    <w:rsid w:val="00126264"/>
    <w:rsid w:val="0012635B"/>
    <w:rsid w:val="0013133C"/>
    <w:rsid w:val="0013555F"/>
    <w:rsid w:val="00136479"/>
    <w:rsid w:val="00143037"/>
    <w:rsid w:val="0014361A"/>
    <w:rsid w:val="00147583"/>
    <w:rsid w:val="0015045E"/>
    <w:rsid w:val="001518E0"/>
    <w:rsid w:val="00151AFF"/>
    <w:rsid w:val="00154E9D"/>
    <w:rsid w:val="00155594"/>
    <w:rsid w:val="00162747"/>
    <w:rsid w:val="00162FD8"/>
    <w:rsid w:val="001640A8"/>
    <w:rsid w:val="00167510"/>
    <w:rsid w:val="0017061B"/>
    <w:rsid w:val="00170987"/>
    <w:rsid w:val="00171347"/>
    <w:rsid w:val="001822DA"/>
    <w:rsid w:val="0018269B"/>
    <w:rsid w:val="00187D91"/>
    <w:rsid w:val="001904D9"/>
    <w:rsid w:val="00190F91"/>
    <w:rsid w:val="0019673D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11C"/>
    <w:rsid w:val="001E3348"/>
    <w:rsid w:val="001E6DBD"/>
    <w:rsid w:val="001F1A4D"/>
    <w:rsid w:val="001F2D60"/>
    <w:rsid w:val="001F4122"/>
    <w:rsid w:val="001F6E0B"/>
    <w:rsid w:val="00201A96"/>
    <w:rsid w:val="00204546"/>
    <w:rsid w:val="00204B97"/>
    <w:rsid w:val="00204C0B"/>
    <w:rsid w:val="00205005"/>
    <w:rsid w:val="00210346"/>
    <w:rsid w:val="00215107"/>
    <w:rsid w:val="00220355"/>
    <w:rsid w:val="00230E0B"/>
    <w:rsid w:val="0023186B"/>
    <w:rsid w:val="002333A8"/>
    <w:rsid w:val="002358FE"/>
    <w:rsid w:val="00237497"/>
    <w:rsid w:val="002401C3"/>
    <w:rsid w:val="002459D8"/>
    <w:rsid w:val="00247ED5"/>
    <w:rsid w:val="002521D4"/>
    <w:rsid w:val="00256BF2"/>
    <w:rsid w:val="00257F04"/>
    <w:rsid w:val="002664C5"/>
    <w:rsid w:val="002713BB"/>
    <w:rsid w:val="00276645"/>
    <w:rsid w:val="00281FED"/>
    <w:rsid w:val="00282CCD"/>
    <w:rsid w:val="002842B4"/>
    <w:rsid w:val="002904F1"/>
    <w:rsid w:val="00290A1D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300699"/>
    <w:rsid w:val="0030084E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15293"/>
    <w:rsid w:val="00317787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47A55"/>
    <w:rsid w:val="00351C79"/>
    <w:rsid w:val="0036025C"/>
    <w:rsid w:val="0036274B"/>
    <w:rsid w:val="003702DB"/>
    <w:rsid w:val="00370F24"/>
    <w:rsid w:val="0037240E"/>
    <w:rsid w:val="00376329"/>
    <w:rsid w:val="00380AE1"/>
    <w:rsid w:val="00390B90"/>
    <w:rsid w:val="0039118F"/>
    <w:rsid w:val="00393A0D"/>
    <w:rsid w:val="003946C5"/>
    <w:rsid w:val="003A6FB2"/>
    <w:rsid w:val="003B4ACE"/>
    <w:rsid w:val="003B5B8E"/>
    <w:rsid w:val="003B78F4"/>
    <w:rsid w:val="003D05FD"/>
    <w:rsid w:val="003D59B0"/>
    <w:rsid w:val="003D7617"/>
    <w:rsid w:val="003E1457"/>
    <w:rsid w:val="003E3591"/>
    <w:rsid w:val="003E5D61"/>
    <w:rsid w:val="003E7F95"/>
    <w:rsid w:val="003F15F1"/>
    <w:rsid w:val="003F2990"/>
    <w:rsid w:val="003F61FC"/>
    <w:rsid w:val="003F680E"/>
    <w:rsid w:val="003F6A36"/>
    <w:rsid w:val="00401AA6"/>
    <w:rsid w:val="00401DC4"/>
    <w:rsid w:val="004023E5"/>
    <w:rsid w:val="00405E3E"/>
    <w:rsid w:val="00407273"/>
    <w:rsid w:val="00410367"/>
    <w:rsid w:val="0041259F"/>
    <w:rsid w:val="00414B25"/>
    <w:rsid w:val="00420EEE"/>
    <w:rsid w:val="00426392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50FB5"/>
    <w:rsid w:val="00452D47"/>
    <w:rsid w:val="00454971"/>
    <w:rsid w:val="0046101D"/>
    <w:rsid w:val="0046263A"/>
    <w:rsid w:val="00463111"/>
    <w:rsid w:val="004709F1"/>
    <w:rsid w:val="00471BD1"/>
    <w:rsid w:val="00472117"/>
    <w:rsid w:val="00473ED5"/>
    <w:rsid w:val="00475C84"/>
    <w:rsid w:val="0047640B"/>
    <w:rsid w:val="0047725D"/>
    <w:rsid w:val="00482811"/>
    <w:rsid w:val="00482840"/>
    <w:rsid w:val="00484CC7"/>
    <w:rsid w:val="004908F5"/>
    <w:rsid w:val="00490BC4"/>
    <w:rsid w:val="0049266D"/>
    <w:rsid w:val="0049413D"/>
    <w:rsid w:val="004947C2"/>
    <w:rsid w:val="00496AE0"/>
    <w:rsid w:val="004A15FF"/>
    <w:rsid w:val="004A2332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7351"/>
    <w:rsid w:val="004D0279"/>
    <w:rsid w:val="004D1D66"/>
    <w:rsid w:val="004D2F77"/>
    <w:rsid w:val="004D6465"/>
    <w:rsid w:val="004D7A97"/>
    <w:rsid w:val="004E292F"/>
    <w:rsid w:val="004E3EA8"/>
    <w:rsid w:val="004E48A2"/>
    <w:rsid w:val="004E4E0E"/>
    <w:rsid w:val="004E53C6"/>
    <w:rsid w:val="004F747E"/>
    <w:rsid w:val="004F7A1F"/>
    <w:rsid w:val="00500C78"/>
    <w:rsid w:val="00500D9A"/>
    <w:rsid w:val="00502D4D"/>
    <w:rsid w:val="00502E4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6AD6"/>
    <w:rsid w:val="0053059E"/>
    <w:rsid w:val="00530A9E"/>
    <w:rsid w:val="005417D7"/>
    <w:rsid w:val="00541FE3"/>
    <w:rsid w:val="005425A1"/>
    <w:rsid w:val="0054398F"/>
    <w:rsid w:val="00547ADB"/>
    <w:rsid w:val="00547C87"/>
    <w:rsid w:val="0055104B"/>
    <w:rsid w:val="00553CA0"/>
    <w:rsid w:val="00555EA7"/>
    <w:rsid w:val="00556879"/>
    <w:rsid w:val="00564A09"/>
    <w:rsid w:val="00565831"/>
    <w:rsid w:val="00570F62"/>
    <w:rsid w:val="00571077"/>
    <w:rsid w:val="00577F06"/>
    <w:rsid w:val="00582C41"/>
    <w:rsid w:val="005974B3"/>
    <w:rsid w:val="005A0435"/>
    <w:rsid w:val="005A206E"/>
    <w:rsid w:val="005B0EE0"/>
    <w:rsid w:val="005B3158"/>
    <w:rsid w:val="005B3AD7"/>
    <w:rsid w:val="005B4ECA"/>
    <w:rsid w:val="005B71E6"/>
    <w:rsid w:val="005C15C4"/>
    <w:rsid w:val="005C208C"/>
    <w:rsid w:val="005C221A"/>
    <w:rsid w:val="005C26DF"/>
    <w:rsid w:val="005C39EF"/>
    <w:rsid w:val="005C7297"/>
    <w:rsid w:val="005C7FAC"/>
    <w:rsid w:val="005D2B3D"/>
    <w:rsid w:val="005D4EC7"/>
    <w:rsid w:val="005D64F9"/>
    <w:rsid w:val="005D6B97"/>
    <w:rsid w:val="005E0C62"/>
    <w:rsid w:val="005E7CDB"/>
    <w:rsid w:val="005F0768"/>
    <w:rsid w:val="005F1808"/>
    <w:rsid w:val="005F2F75"/>
    <w:rsid w:val="005F38BE"/>
    <w:rsid w:val="005F5BA7"/>
    <w:rsid w:val="006002F3"/>
    <w:rsid w:val="006059D0"/>
    <w:rsid w:val="00607FA3"/>
    <w:rsid w:val="0061005A"/>
    <w:rsid w:val="00614955"/>
    <w:rsid w:val="006173CA"/>
    <w:rsid w:val="00620E01"/>
    <w:rsid w:val="006227F7"/>
    <w:rsid w:val="00623763"/>
    <w:rsid w:val="00624B09"/>
    <w:rsid w:val="006312CA"/>
    <w:rsid w:val="006322CC"/>
    <w:rsid w:val="006347FC"/>
    <w:rsid w:val="00634EDD"/>
    <w:rsid w:val="00636A11"/>
    <w:rsid w:val="006418C8"/>
    <w:rsid w:val="00642DD2"/>
    <w:rsid w:val="00643502"/>
    <w:rsid w:val="0064479F"/>
    <w:rsid w:val="006474F5"/>
    <w:rsid w:val="00647858"/>
    <w:rsid w:val="00650A06"/>
    <w:rsid w:val="0065313C"/>
    <w:rsid w:val="0065316F"/>
    <w:rsid w:val="00653D7C"/>
    <w:rsid w:val="00656DEE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7B54"/>
    <w:rsid w:val="00677C55"/>
    <w:rsid w:val="00681A05"/>
    <w:rsid w:val="00682F83"/>
    <w:rsid w:val="00685164"/>
    <w:rsid w:val="0068544A"/>
    <w:rsid w:val="00685640"/>
    <w:rsid w:val="006865FF"/>
    <w:rsid w:val="00692608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1FCA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17EF"/>
    <w:rsid w:val="006F45F1"/>
    <w:rsid w:val="006F6010"/>
    <w:rsid w:val="006F702C"/>
    <w:rsid w:val="006F7536"/>
    <w:rsid w:val="00702260"/>
    <w:rsid w:val="007049BE"/>
    <w:rsid w:val="00704B06"/>
    <w:rsid w:val="00707B04"/>
    <w:rsid w:val="0071061D"/>
    <w:rsid w:val="00710F15"/>
    <w:rsid w:val="0071458F"/>
    <w:rsid w:val="007172C6"/>
    <w:rsid w:val="00720019"/>
    <w:rsid w:val="007206E6"/>
    <w:rsid w:val="00721162"/>
    <w:rsid w:val="0072292D"/>
    <w:rsid w:val="00726705"/>
    <w:rsid w:val="00727BD0"/>
    <w:rsid w:val="0073335F"/>
    <w:rsid w:val="00733D7B"/>
    <w:rsid w:val="00734533"/>
    <w:rsid w:val="007364CE"/>
    <w:rsid w:val="00736C6E"/>
    <w:rsid w:val="00743AD8"/>
    <w:rsid w:val="007454B7"/>
    <w:rsid w:val="007503F1"/>
    <w:rsid w:val="00750ABB"/>
    <w:rsid w:val="00754E69"/>
    <w:rsid w:val="00755208"/>
    <w:rsid w:val="00755FA1"/>
    <w:rsid w:val="00760C49"/>
    <w:rsid w:val="00764AC9"/>
    <w:rsid w:val="00765C7B"/>
    <w:rsid w:val="00766023"/>
    <w:rsid w:val="00770EF4"/>
    <w:rsid w:val="0077589E"/>
    <w:rsid w:val="007767ED"/>
    <w:rsid w:val="00777DA5"/>
    <w:rsid w:val="007802A4"/>
    <w:rsid w:val="00780541"/>
    <w:rsid w:val="00781378"/>
    <w:rsid w:val="007844EF"/>
    <w:rsid w:val="007861F0"/>
    <w:rsid w:val="007905C9"/>
    <w:rsid w:val="0079311C"/>
    <w:rsid w:val="00793BB2"/>
    <w:rsid w:val="00794835"/>
    <w:rsid w:val="007A177C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C192B"/>
    <w:rsid w:val="007C2F47"/>
    <w:rsid w:val="007C61FA"/>
    <w:rsid w:val="007C627E"/>
    <w:rsid w:val="007D02B7"/>
    <w:rsid w:val="007D29AE"/>
    <w:rsid w:val="007D5DBB"/>
    <w:rsid w:val="007D6C0C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2EA0"/>
    <w:rsid w:val="00837173"/>
    <w:rsid w:val="008371CF"/>
    <w:rsid w:val="00837D83"/>
    <w:rsid w:val="00843DC5"/>
    <w:rsid w:val="0084491B"/>
    <w:rsid w:val="00845F05"/>
    <w:rsid w:val="00851BE4"/>
    <w:rsid w:val="00855E37"/>
    <w:rsid w:val="00856168"/>
    <w:rsid w:val="008561B1"/>
    <w:rsid w:val="00860CC6"/>
    <w:rsid w:val="00865D26"/>
    <w:rsid w:val="008750D2"/>
    <w:rsid w:val="008877EE"/>
    <w:rsid w:val="00887C5E"/>
    <w:rsid w:val="00890F47"/>
    <w:rsid w:val="0089312E"/>
    <w:rsid w:val="008976C4"/>
    <w:rsid w:val="008A51F4"/>
    <w:rsid w:val="008A6FF5"/>
    <w:rsid w:val="008B46CA"/>
    <w:rsid w:val="008B7663"/>
    <w:rsid w:val="008C052C"/>
    <w:rsid w:val="008C1241"/>
    <w:rsid w:val="008C2B37"/>
    <w:rsid w:val="008C4862"/>
    <w:rsid w:val="008C4872"/>
    <w:rsid w:val="008C5F5A"/>
    <w:rsid w:val="008C626A"/>
    <w:rsid w:val="008D017E"/>
    <w:rsid w:val="008D0DCE"/>
    <w:rsid w:val="008D3795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19FF"/>
    <w:rsid w:val="00902006"/>
    <w:rsid w:val="0090249F"/>
    <w:rsid w:val="00912140"/>
    <w:rsid w:val="009135D1"/>
    <w:rsid w:val="0092148F"/>
    <w:rsid w:val="00924638"/>
    <w:rsid w:val="009278D8"/>
    <w:rsid w:val="00927F15"/>
    <w:rsid w:val="00931D12"/>
    <w:rsid w:val="00940559"/>
    <w:rsid w:val="0094138F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0FD"/>
    <w:rsid w:val="009833C4"/>
    <w:rsid w:val="00986BCF"/>
    <w:rsid w:val="00995966"/>
    <w:rsid w:val="00995C95"/>
    <w:rsid w:val="009A198A"/>
    <w:rsid w:val="009B0289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E0B29"/>
    <w:rsid w:val="009E1907"/>
    <w:rsid w:val="009E1E51"/>
    <w:rsid w:val="009F2BE1"/>
    <w:rsid w:val="00A074F0"/>
    <w:rsid w:val="00A10B5A"/>
    <w:rsid w:val="00A11CB2"/>
    <w:rsid w:val="00A12469"/>
    <w:rsid w:val="00A1398B"/>
    <w:rsid w:val="00A242F9"/>
    <w:rsid w:val="00A25223"/>
    <w:rsid w:val="00A26AE2"/>
    <w:rsid w:val="00A3534C"/>
    <w:rsid w:val="00A363EA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A7309"/>
    <w:rsid w:val="00AB1A55"/>
    <w:rsid w:val="00AB71BA"/>
    <w:rsid w:val="00AC0392"/>
    <w:rsid w:val="00AC1B77"/>
    <w:rsid w:val="00AC3B0D"/>
    <w:rsid w:val="00AC5ACD"/>
    <w:rsid w:val="00AC6D9C"/>
    <w:rsid w:val="00AC7106"/>
    <w:rsid w:val="00AD0285"/>
    <w:rsid w:val="00AD12EA"/>
    <w:rsid w:val="00AD3787"/>
    <w:rsid w:val="00AD42D1"/>
    <w:rsid w:val="00AE0ED0"/>
    <w:rsid w:val="00AE1852"/>
    <w:rsid w:val="00AE4FE8"/>
    <w:rsid w:val="00AE61F6"/>
    <w:rsid w:val="00AE7315"/>
    <w:rsid w:val="00AF1F4E"/>
    <w:rsid w:val="00AF47A9"/>
    <w:rsid w:val="00AF5992"/>
    <w:rsid w:val="00AF5F80"/>
    <w:rsid w:val="00AF7523"/>
    <w:rsid w:val="00B00303"/>
    <w:rsid w:val="00B00B5C"/>
    <w:rsid w:val="00B07152"/>
    <w:rsid w:val="00B10E6F"/>
    <w:rsid w:val="00B12163"/>
    <w:rsid w:val="00B16377"/>
    <w:rsid w:val="00B2183D"/>
    <w:rsid w:val="00B21FBB"/>
    <w:rsid w:val="00B2308E"/>
    <w:rsid w:val="00B2466E"/>
    <w:rsid w:val="00B24BF4"/>
    <w:rsid w:val="00B25BC9"/>
    <w:rsid w:val="00B26CF1"/>
    <w:rsid w:val="00B3507D"/>
    <w:rsid w:val="00B3539F"/>
    <w:rsid w:val="00B406BF"/>
    <w:rsid w:val="00B41392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74C1"/>
    <w:rsid w:val="00B90CA0"/>
    <w:rsid w:val="00B9784F"/>
    <w:rsid w:val="00BA1085"/>
    <w:rsid w:val="00BA3E3F"/>
    <w:rsid w:val="00BA4E3D"/>
    <w:rsid w:val="00BA5B71"/>
    <w:rsid w:val="00BA6272"/>
    <w:rsid w:val="00BB2621"/>
    <w:rsid w:val="00BB4A71"/>
    <w:rsid w:val="00BC1E27"/>
    <w:rsid w:val="00BC2681"/>
    <w:rsid w:val="00BC2CAE"/>
    <w:rsid w:val="00BC472E"/>
    <w:rsid w:val="00BC7B81"/>
    <w:rsid w:val="00BD3A82"/>
    <w:rsid w:val="00BD4277"/>
    <w:rsid w:val="00BD4ECB"/>
    <w:rsid w:val="00BD6188"/>
    <w:rsid w:val="00BE40D8"/>
    <w:rsid w:val="00BF0087"/>
    <w:rsid w:val="00BF1002"/>
    <w:rsid w:val="00BF5D39"/>
    <w:rsid w:val="00C01DE6"/>
    <w:rsid w:val="00C05B83"/>
    <w:rsid w:val="00C07542"/>
    <w:rsid w:val="00C07F37"/>
    <w:rsid w:val="00C12237"/>
    <w:rsid w:val="00C14A3F"/>
    <w:rsid w:val="00C17363"/>
    <w:rsid w:val="00C2273A"/>
    <w:rsid w:val="00C22B01"/>
    <w:rsid w:val="00C248C1"/>
    <w:rsid w:val="00C30FDF"/>
    <w:rsid w:val="00C32525"/>
    <w:rsid w:val="00C35FB0"/>
    <w:rsid w:val="00C3668E"/>
    <w:rsid w:val="00C36C52"/>
    <w:rsid w:val="00C37A0A"/>
    <w:rsid w:val="00C43321"/>
    <w:rsid w:val="00C474F8"/>
    <w:rsid w:val="00C53ABD"/>
    <w:rsid w:val="00C5660B"/>
    <w:rsid w:val="00C60105"/>
    <w:rsid w:val="00C64BB0"/>
    <w:rsid w:val="00C712F6"/>
    <w:rsid w:val="00C748EE"/>
    <w:rsid w:val="00C76CC8"/>
    <w:rsid w:val="00C817B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55A"/>
    <w:rsid w:val="00CB18A3"/>
    <w:rsid w:val="00CB4BB3"/>
    <w:rsid w:val="00CC1D90"/>
    <w:rsid w:val="00CC288D"/>
    <w:rsid w:val="00CC3563"/>
    <w:rsid w:val="00CC5D5B"/>
    <w:rsid w:val="00CD37DD"/>
    <w:rsid w:val="00CD5E93"/>
    <w:rsid w:val="00CE0F27"/>
    <w:rsid w:val="00CF1BBA"/>
    <w:rsid w:val="00D0148F"/>
    <w:rsid w:val="00D0599B"/>
    <w:rsid w:val="00D05F2C"/>
    <w:rsid w:val="00D0686A"/>
    <w:rsid w:val="00D072FD"/>
    <w:rsid w:val="00D105F2"/>
    <w:rsid w:val="00D17E17"/>
    <w:rsid w:val="00D201D8"/>
    <w:rsid w:val="00D21280"/>
    <w:rsid w:val="00D221A8"/>
    <w:rsid w:val="00D22E94"/>
    <w:rsid w:val="00D23117"/>
    <w:rsid w:val="00D31916"/>
    <w:rsid w:val="00D33C16"/>
    <w:rsid w:val="00D413CD"/>
    <w:rsid w:val="00D41710"/>
    <w:rsid w:val="00D41E25"/>
    <w:rsid w:val="00D42AE7"/>
    <w:rsid w:val="00D431CE"/>
    <w:rsid w:val="00D44E20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10ED"/>
    <w:rsid w:val="00DA2550"/>
    <w:rsid w:val="00DB3E47"/>
    <w:rsid w:val="00DB4DDC"/>
    <w:rsid w:val="00DB5A20"/>
    <w:rsid w:val="00DC0961"/>
    <w:rsid w:val="00DC1629"/>
    <w:rsid w:val="00DC3175"/>
    <w:rsid w:val="00DD0779"/>
    <w:rsid w:val="00DD331B"/>
    <w:rsid w:val="00DD364B"/>
    <w:rsid w:val="00DD5AC6"/>
    <w:rsid w:val="00DD7954"/>
    <w:rsid w:val="00DE552C"/>
    <w:rsid w:val="00DE599E"/>
    <w:rsid w:val="00E01C4B"/>
    <w:rsid w:val="00E03C4F"/>
    <w:rsid w:val="00E03F0E"/>
    <w:rsid w:val="00E0445A"/>
    <w:rsid w:val="00E05517"/>
    <w:rsid w:val="00E05D31"/>
    <w:rsid w:val="00E07DFA"/>
    <w:rsid w:val="00E11BDC"/>
    <w:rsid w:val="00E136FA"/>
    <w:rsid w:val="00E15F48"/>
    <w:rsid w:val="00E1767F"/>
    <w:rsid w:val="00E17CF8"/>
    <w:rsid w:val="00E21C8C"/>
    <w:rsid w:val="00E23109"/>
    <w:rsid w:val="00E2385D"/>
    <w:rsid w:val="00E27BC9"/>
    <w:rsid w:val="00E332DD"/>
    <w:rsid w:val="00E4288F"/>
    <w:rsid w:val="00E42EF0"/>
    <w:rsid w:val="00E434A4"/>
    <w:rsid w:val="00E578C2"/>
    <w:rsid w:val="00E60CB1"/>
    <w:rsid w:val="00E60D6A"/>
    <w:rsid w:val="00E7483A"/>
    <w:rsid w:val="00E74BD5"/>
    <w:rsid w:val="00E75C65"/>
    <w:rsid w:val="00E76717"/>
    <w:rsid w:val="00E76994"/>
    <w:rsid w:val="00E77CC9"/>
    <w:rsid w:val="00E8024D"/>
    <w:rsid w:val="00E82514"/>
    <w:rsid w:val="00E826D0"/>
    <w:rsid w:val="00E83D12"/>
    <w:rsid w:val="00E9059D"/>
    <w:rsid w:val="00E9096D"/>
    <w:rsid w:val="00E96A0A"/>
    <w:rsid w:val="00EA3CFD"/>
    <w:rsid w:val="00EB2783"/>
    <w:rsid w:val="00EB3A19"/>
    <w:rsid w:val="00EB4716"/>
    <w:rsid w:val="00EB7D7D"/>
    <w:rsid w:val="00EC06D0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7B8C"/>
    <w:rsid w:val="00F20F93"/>
    <w:rsid w:val="00F21E2B"/>
    <w:rsid w:val="00F221BB"/>
    <w:rsid w:val="00F22210"/>
    <w:rsid w:val="00F2488B"/>
    <w:rsid w:val="00F24BBD"/>
    <w:rsid w:val="00F251D8"/>
    <w:rsid w:val="00F2529E"/>
    <w:rsid w:val="00F26A98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57AFF"/>
    <w:rsid w:val="00F629B3"/>
    <w:rsid w:val="00F63D91"/>
    <w:rsid w:val="00F66888"/>
    <w:rsid w:val="00F67ABF"/>
    <w:rsid w:val="00F71AFF"/>
    <w:rsid w:val="00F7772B"/>
    <w:rsid w:val="00F82861"/>
    <w:rsid w:val="00F91523"/>
    <w:rsid w:val="00F920A1"/>
    <w:rsid w:val="00F92D85"/>
    <w:rsid w:val="00F93803"/>
    <w:rsid w:val="00F973C5"/>
    <w:rsid w:val="00FA0ADB"/>
    <w:rsid w:val="00FA0C0F"/>
    <w:rsid w:val="00FA113B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97E"/>
    <w:rsid w:val="00FE2B40"/>
    <w:rsid w:val="00FE34EF"/>
    <w:rsid w:val="00FE4466"/>
    <w:rsid w:val="00FE50CD"/>
    <w:rsid w:val="00FE539C"/>
    <w:rsid w:val="00FE6F72"/>
    <w:rsid w:val="00FE7310"/>
    <w:rsid w:val="00FF14DF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4:docId w14:val="00134FAC"/>
  <w15:docId w15:val="{0720AE55-1285-42F2-86B7-0924A24DA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3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71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3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6ECC9-12CD-4672-B4D5-0E20A39D5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Gilligan, Ryan</dc:creator>
  <cp:lastModifiedBy>Gilligan, Ryan</cp:lastModifiedBy>
  <cp:revision>2</cp:revision>
  <cp:lastPrinted>2020-10-08T21:23:00Z</cp:lastPrinted>
  <dcterms:created xsi:type="dcterms:W3CDTF">2020-10-14T21:03:00Z</dcterms:created>
  <dcterms:modified xsi:type="dcterms:W3CDTF">2020-10-14T21:03:00Z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