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3"/>
        <w:rPr>
          <w:rFonts w:ascii="Times New Roman"/>
          <w:sz w:val="20"/>
        </w:rPr>
      </w:pPr>
      <w:r>
        <w:rPr/>
        <w:pict>
          <v:group style="position:absolute;margin-left:597.030029pt;margin-top:0pt;width:57pt;height:555.25pt;mso-position-horizontal-relative:page;mso-position-vertical-relative:page;z-index:1264" coordorigin="11941,0" coordsize="1140,11105">
            <v:shape style="position:absolute;left:11945;top:6294;width:895;height:3644" coordorigin="11946,6294" coordsize="895,3644" path="m12840,6294l11946,6294,11946,9544,12840,9938,12840,6294xe" filled="true" fillcolor="#b61d22" stroked="false">
              <v:path arrowok="t"/>
              <v:fill type="solid"/>
            </v:shape>
            <v:shape style="position:absolute;left:11945;top:6294;width:895;height:3644" coordorigin="11946,6294" coordsize="895,3644" path="m12840,9938l11946,9544,11946,6294,12840,6294e" filled="false" stroked="true" strokeweight=".5pt" strokecolor="#b61d22">
              <v:path arrowok="t"/>
              <v:stroke dashstyle="solid"/>
            </v:shape>
            <v:shape style="position:absolute;left:11945;top:9554;width:895;height:1546" coordorigin="11946,9554" coordsize="895,1546" path="m11946,9554l11946,10667,12840,11100,12840,9948,11946,9554xe" filled="true" fillcolor="#090204" stroked="false">
              <v:path arrowok="t"/>
              <v:fill type="solid"/>
            </v:shape>
            <v:shape style="position:absolute;left:11945;top:9554;width:895;height:1546" coordorigin="11946,9554" coordsize="895,1546" path="m12840,11100l11946,10667,11946,9554,12840,9948e" filled="false" stroked="true" strokeweight=".5pt" strokecolor="#090204">
              <v:path arrowok="t"/>
              <v:stroke dashstyle="solid"/>
            </v:shape>
            <v:rect style="position:absolute;left:11945;top:245;width:895;height:6290" filled="true" fillcolor="#ffffff" stroked="false">
              <v:fill type="solid"/>
            </v:rect>
            <v:shape style="position:absolute;left:11945;top:245;width:895;height:6290" coordorigin="11946,245" coordsize="895,6290" path="m12840,6535l11946,6535,11946,245,12840,245e" filled="false" stroked="true" strokeweight=".5pt" strokecolor="#b61d22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1.25pt" strokecolor="#ffffff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3pt" to="0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39pt,813pt" to="654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1pt,819pt" to="21pt,834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3pt,819pt" to="633pt,834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546082pt;margin-top:173.046097pt;width:17.2pt;height:121.35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B61D22"/>
                      <w:w w:val="110"/>
                      <w:sz w:val="24"/>
                    </w:rPr>
                    <w:t>110 BEAR HUNTER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646118pt;margin-top:362.568512pt;width:12.6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20" w:lineRule="exact"/>
        <w:ind w:left="-10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1.499802pt;margin-top:12.151946pt;width:105.95pt;height:35.1pt;mso-position-horizontal-relative:page;mso-position-vertical-relative:paragraph;z-index:1072;mso-wrap-distance-left:0;mso-wrap-distance-right:0" coordorigin="1230,243" coordsize="2119,702">
            <v:shape style="position:absolute;left:1229;top:243;width:1260;height:702" coordorigin="1230,243" coordsize="1260,702" path="m2351,945l1230,945,1250,844,2235,844,2187,544,1409,544,1429,444,2220,444,2304,343,1349,343,1369,243,2489,243,2279,491,2351,945xm2119,744l1270,744,1289,644,2103,644,2119,744xe" filled="true" fillcolor="#cf202e" stroked="false">
              <v:path arrowok="t"/>
              <v:fill type="solid"/>
            </v:shape>
            <v:shape style="position:absolute;left:2557;top:387;width:394;height:414" coordorigin="2557,387" coordsize="394,414" path="m2895,707l2796,707,2809,641,2630,641,2590,596,2623,432,2681,387,2911,387,2951,432,2941,481,2713,481,2699,547,2878,547,2919,592,2895,707xm2935,509l2836,509,2841,481,2941,481,2935,509xm2827,800l2598,800,2557,755,2573,679,2673,679,2667,707,2895,707,2886,756,2827,800xe" filled="true" fillcolor="#020303" stroked="false">
              <v:path arrowok="t"/>
              <v:fill type="solid"/>
            </v:shape>
            <v:shape style="position:absolute;left:2924;top:387;width:424;height:414" coordorigin="2924,387" coordsize="424,414" path="m3040,800l2924,800,3148,387,3299,387,3309,465,3206,465,3130,618,3327,618,3338,712,3084,712,3040,800xm3327,618l3218,618,3206,465,3309,465,3327,618xm3348,800l3233,800,3226,712,3338,712,334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1.110001pt;margin-top:19.364346pt;width:89.4pt;height:20.7pt;mso-position-horizontal-relative:page;mso-position-vertical-relative:paragraph;z-index:1096;mso-wrap-distance-left:0;mso-wrap-distance-right:0" coordorigin="3422,387" coordsize="1788,414">
            <v:shape style="position:absolute;left:4233;top:387;width:424;height:414" coordorigin="4234,387" coordsize="424,414" path="m4534,800l4274,800,4234,755,4299,432,4357,387,4617,387,4657,432,4647,481,4389,481,4343,707,4602,707,4592,756,4534,800xm4637,534l4537,534,4548,481,4647,481,4637,534xm4602,707l4502,707,4513,654,4434,654,4451,569,4630,569,4602,707xe" filled="true" fillcolor="#020303" stroked="false">
              <v:path arrowok="t"/>
              <v:fill type="solid"/>
            </v:shape>
            <v:shape style="position:absolute;left:3752;top:387;width:424;height:414" coordorigin="3753,387" coordsize="424,414" path="m3868,800l3753,800,3976,387,4128,387,4137,465,4034,465,3958,618,4155,618,4166,712,3912,712,3868,800xm4155,618l4047,618,4034,465,4137,465,4155,618xm4177,800l4061,800,4054,712,4166,712,4177,800xe" filled="true" fillcolor="#020303" stroked="false">
              <v:path arrowok="t"/>
              <v:fill type="solid"/>
            </v:shape>
            <v:shape style="position:absolute;left:3422;top:387;width:423;height:414" coordorigin="3422,387" coordsize="423,414" path="m3623,800l3471,800,3422,387,3537,387,3566,713,3670,713,3623,800xm3670,713l3566,713,3730,387,3845,387,3670,713xe" filled="true" fillcolor="#020303" stroked="false">
              <v:path arrowok="t"/>
              <v:fill type="solid"/>
            </v:shape>
            <v:shape style="position:absolute;left:4680;top:387;width:399;height:414" coordorigin="4681,387" coordsize="399,414" path="m5002,800l4681,800,4764,387,5080,387,5061,481,4845,481,4831,547,5031,547,5012,641,4813,641,4799,707,5021,707,5002,800xe" filled="true" fillcolor="#020303" stroked="false">
              <v:path arrowok="t"/>
              <v:fill type="solid"/>
            </v:shape>
            <v:shape style="position:absolute;left:5115;top:387;width:94;height:94" coordorigin="5116,387" coordsize="94,94" path="m5163,481l5144,477,5129,467,5119,452,5116,434,5119,416,5129,401,5144,391,5163,387,5181,391,5183,392,5163,392,5146,396,5133,405,5124,418,5121,434,5124,450,5133,464,5146,473,5163,476,5183,476,5181,477,5163,481xm5183,476l5163,476,5179,473,5192,464,5201,450,5204,434,5201,418,5201,418,5192,405,5179,396,5163,392,5183,392,5196,401,5206,416,5210,434,5206,452,5196,467,5183,476xm5154,458l5143,458,5143,408,5177,408,5185,414,5185,418,5154,418,5154,432,5185,432,5185,432,5181,438,5174,440,5176,442,5154,442,5154,458xm5185,432l5171,432,5174,429,5174,420,5171,418,5185,418,5185,432xm5186,458l5174,458,5163,442,5176,442,518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1.716999pt;margin-top:58.368946pt;width:53.7pt;height:11.05pt;mso-position-horizontal-relative:page;mso-position-vertical-relative:paragraph;z-index:1120;mso-wrap-distance-left:0;mso-wrap-distance-right:0" coordorigin="1234,1167" coordsize="1074,221">
            <v:shape style="position:absolute;left:1234;top:1167;width:188;height:221" coordorigin="1234,1167" coordsize="188,221" path="m1366,1388l1234,1388,1273,1167,1395,1167,1421,1194,1305,1194,1293,1261,1400,1261,1386,1275,1398,1287,1288,1287,1275,1361,1392,1361,1366,1388xm1400,1261l1363,1261,1377,1247,1384,1205,1372,1194,1421,1194,1422,1195,1412,1248,1400,1261xm1392,1361l1347,1361,1359,1349,1368,1299,1357,1287,1398,1287,1405,1295,1393,1360,1392,1361xe" filled="true" fillcolor="#949ea6" stroked="false">
              <v:path arrowok="t"/>
              <v:fill type="solid"/>
            </v:shape>
            <v:shape style="position:absolute;left:1432;top:1167;width:170;height:221" coordorigin="1432,1167" coordsize="170,221" path="m1564,1388l1432,1388,1471,1167,1602,1167,1597,1195,1502,1195,1490,1262,1578,1262,1573,1290,1485,1290,1473,1360,1569,1360,1564,1388xe" filled="true" fillcolor="#949ea6" stroked="false">
              <v:path arrowok="t"/>
              <v:fill type="solid"/>
            </v:shape>
            <v:shape style="position:absolute;left:1620;top:1167;width:163;height:221" coordorigin="1621,1167" coordsize="163,221" path="m1778,1196l1621,1196,1626,1167,1784,1167,1778,1196xm1684,1388l1648,1388,1682,1196,1718,1196,1684,1388xe" filled="true" fillcolor="#949ea6" stroked="false">
              <v:path arrowok="t"/>
              <v:fill type="solid"/>
            </v:shape>
            <v:shape style="position:absolute;left:1791;top:1167;width:163;height:221" coordorigin="1792,1167" coordsize="163,221" path="m1950,1196l1792,1196,1797,1167,1955,1167,1950,1196xm1855,1388l1819,1388,1853,1196,1889,1196,1855,1388xe" filled="true" fillcolor="#949ea6" stroked="false">
              <v:path arrowok="t"/>
              <v:fill type="solid"/>
            </v:shape>
            <v:shape style="position:absolute;left:1946;top:1167;width:170;height:221" coordorigin="1947,1167" coordsize="170,221" path="m2079,1388l1947,1388,1986,1167,2116,1167,2112,1195,2016,1195,2004,1262,2092,1262,2087,1290,1999,1290,1987,1360,2084,1360,2079,1388xe" filled="true" fillcolor="#949ea6" stroked="false">
              <v:path arrowok="t"/>
              <v:fill type="solid"/>
            </v:shape>
            <v:shape style="position:absolute;left:2120;top:1167;width:188;height:221" coordorigin="2121,1167" coordsize="188,221" path="m2156,1388l2121,1388,2160,1167,2278,1167,2304,1194,2191,1194,2177,1269,2289,1269,2266,1292,2267,1296,2173,1296,2156,1388xm2289,1269l2247,1269,2262,1254,2270,1207,2257,1194,2304,1194,2308,1197,2296,1262,2289,1269xm2291,1388l2249,1388,2234,1296,2267,1296,2278,1361,2296,1361,229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0.040001pt;margin-top:58.368946pt;width:51pt;height:11.05pt;mso-position-horizontal-relative:page;mso-position-vertical-relative:paragraph;z-index:1144;mso-wrap-distance-left:0;mso-wrap-distance-right:0" coordorigin="2401,1167" coordsize="1020,221">
            <v:shape style="position:absolute;left:2400;top:1167;width:183;height:221" coordorigin="2401,1167" coordsize="183,221" path="m2526,1388l2431,1388,2401,1358,2429,1197,2459,1167,2556,1167,2583,1195,2478,1195,2463,1209,2439,1346,2453,1360,2553,1360,2526,1388xm2576,1237l2540,1237,2545,1207,2534,1195,2583,1195,2583,1195,2576,1237xm2553,1360l2507,1360,2521,1346,2526,1317,2562,1317,2555,1358,2553,1360xe" filled="true" fillcolor="#949ea6" stroked="false">
              <v:path arrowok="t"/>
              <v:fill type="solid"/>
            </v:shape>
            <v:shape style="position:absolute;left:2592;top:1167;width:188;height:221" coordorigin="2593,1167" coordsize="188,221" path="m2722,1388l2623,1388,2593,1358,2621,1197,2651,1167,2750,1167,2778,1195,2670,1195,2655,1209,2631,1346,2645,1360,2750,1360,2722,1388xm2750,1360l2704,1360,2718,1345,2743,1209,2728,1195,2778,1195,2780,1197,2752,1358,2750,1360xe" filled="true" fillcolor="#949ea6" stroked="false">
              <v:path arrowok="t"/>
              <v:fill type="solid"/>
            </v:shape>
            <v:shape style="position:absolute;left:2793;top:1167;width:265;height:221" coordorigin="2793,1167" coordsize="265,221" path="m2825,1388l2793,1388,2832,1167,2887,1167,2890,1192,2859,1192,2825,1388xm2941,1357l2910,1357,3000,1167,3058,1167,3053,1192,3019,1192,2941,1357xm2926,1388l2883,1388,2859,1192,2890,1192,2910,1357,2941,1357,2926,1388xm3019,1388l2985,1388,3019,1192,3053,1192,3019,1388xe" filled="true" fillcolor="#949ea6" stroked="false">
              <v:path arrowok="t"/>
              <v:fill type="solid"/>
            </v:shape>
            <v:shape style="position:absolute;left:3068;top:1167;width:170;height:221" coordorigin="3069,1167" coordsize="170,221" path="m3201,1388l3069,1388,3108,1167,3239,1167,3234,1195,3138,1195,3127,1262,3214,1262,3209,1290,3121,1290,3109,1360,3206,1360,3201,1388xe" filled="true" fillcolor="#949ea6" stroked="false">
              <v:path arrowok="t"/>
              <v:fill type="solid"/>
            </v:shape>
            <v:shape style="position:absolute;left:3239;top:1167;width:182;height:221" coordorigin="3239,1167" coordsize="182,221" path="m3391,1360l3346,1360,3358,1348,3367,1303,3359,1295,3282,1283,3258,1259,3269,1196,3298,1167,3393,1167,3420,1194,3315,1194,3303,1207,3296,1247,3304,1255,3381,1267,3404,1291,3392,1358,3391,1360xm3414,1229l3378,1229,3382,1206,3371,1194,3420,1194,3420,1195,3414,1229xm3363,1388l3267,1388,3239,1360,3246,1325,3282,1325,3277,1350,3288,1360,3391,1360,336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5.173294pt;margin-top:58.368946pt;width:78.6pt;height:11.05pt;mso-position-horizontal-relative:page;mso-position-vertical-relative:paragraph;z-index:1168;mso-wrap-distance-left:0;mso-wrap-distance-right:0" coordorigin="3503,1167" coordsize="1572,221">
            <v:shape style="position:absolute;left:3503;top:1167;width:182;height:221" coordorigin="3503,1167" coordsize="182,221" path="m3655,1360l3610,1360,3622,1348,3631,1303,3623,1295,3546,1283,3522,1259,3533,1196,3562,1167,3657,1167,3684,1194,3580,1194,3567,1207,3560,1247,3568,1255,3645,1267,3668,1291,3657,1358,3655,1360xm3679,1229l3643,1229,3647,1206,3636,1194,3684,1194,3685,1195,3679,1229xm3628,1388l3531,1388,3503,1360,3510,1325,3546,1325,3541,1350,3552,1360,3655,1360,3628,1388xe" filled="true" fillcolor="#949ea6" stroked="false">
              <v:path arrowok="t"/>
              <v:fill type="solid"/>
            </v:shape>
            <v:shape style="position:absolute;left:3706;top:1167;width:163;height:221" coordorigin="3706,1167" coordsize="163,221" path="m3864,1196l3706,1196,3712,1167,3869,1167,3864,1196xm3770,1388l3734,1388,3768,1196,3803,1196,3770,1388xe" filled="true" fillcolor="#949ea6" stroked="false">
              <v:path arrowok="t"/>
              <v:fill type="solid"/>
            </v:shape>
            <v:shape style="position:absolute;left:3832;top:1167;width:178;height:221" coordorigin="3833,1167" coordsize="178,221" path="m3869,1388l3833,1388,3933,1167,3986,1167,3988,1189,3956,1189,3906,1303,4001,1303,4004,1331,3893,1331,3869,1388xm4001,1303l3966,1303,3956,1189,3988,1189,4001,1303xm4010,1388l3974,1388,3968,1331,4004,1331,4010,1388xe" filled="true" fillcolor="#949ea6" stroked="false">
              <v:path arrowok="t"/>
              <v:fill type="solid"/>
            </v:shape>
            <v:shape style="position:absolute;left:4039;top:1167;width:194;height:221" coordorigin="4040,1167" coordsize="194,221" path="m4072,1388l4040,1388,4079,1167,4115,1167,4134,1221,4101,1221,4072,1388xm4204,1331l4172,1331,4201,1167,4233,1167,4204,1331xm4194,1388l4158,1388,4101,1221,4134,1221,4172,1331,4204,1331,4194,1388xe" filled="true" fillcolor="#949ea6" stroked="false">
              <v:path arrowok="t"/>
              <v:fill type="solid"/>
            </v:shape>
            <v:shape style="position:absolute;left:4243;top:1167;width:190;height:221" coordorigin="4243,1167" coordsize="190,221" path="m4374,1388l4243,1388,4282,1167,4402,1167,4430,1195,4313,1195,4284,1360,4402,1360,4374,1388xm4402,1360l4356,1360,4371,1345,4395,1209,4380,1195,4430,1195,4432,1197,4404,1358,4402,1360xe" filled="true" fillcolor="#949ea6" stroked="false">
              <v:path arrowok="t"/>
              <v:fill type="solid"/>
            </v:shape>
            <v:shape style="position:absolute;left:4424;top:1167;width:178;height:221" coordorigin="4425,1167" coordsize="178,221" path="m4461,1388l4425,1388,4525,1167,4578,1167,4580,1189,4548,1189,4498,1303,4593,1303,4596,1331,4486,1331,4461,1388xm4593,1303l4558,1303,4548,1189,4580,1189,4593,1303xm4603,1388l4566,1388,4561,1331,4596,1331,4603,1388xe" filled="true" fillcolor="#949ea6" stroked="false">
              <v:path arrowok="t"/>
              <v:fill type="solid"/>
            </v:shape>
            <v:shape style="position:absolute;left:463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57.000099pt;margin-top:7.948277pt;width:140.4pt;height:26.55pt;mso-position-horizontal-relative:page;mso-position-vertical-relative:paragraph;z-index:1216;mso-wrap-distance-left:0;mso-wrap-distance-right:0" coordorigin="1140,159" coordsize="2808,531">
            <v:shape style="position:absolute;left:1140;top:158;width:2808;height:531" coordorigin="1140,159" coordsize="2808,531" path="m3736,159l1352,159,1285,172,1227,210,1181,268,1151,340,1140,424,1151,508,1181,581,1227,638,1285,676,1352,689,3736,689,3803,676,3861,638,3907,581,3937,508,3948,424,3937,340,3907,268,3861,210,3803,172,3736,159xe" filled="true" fillcolor="#e6e7e8" stroked="false">
              <v:path arrowok="t"/>
              <v:fill type="solid"/>
            </v:shape>
            <v:shape style="position:absolute;left:1140;top:158;width:2808;height:531" type="#_x0000_t202" filled="false" stroked="false">
              <v:textbox inset="0,0,0,0">
                <w:txbxContent>
                  <w:p>
                    <w:pPr>
                      <w:spacing w:before="102"/>
                      <w:ind w:left="17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B61D22"/>
                        <w:w w:val="110"/>
                        <w:sz w:val="28"/>
                      </w:rPr>
                      <w:t>110 BEAR HUNTER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BodyText"/>
        <w:spacing w:line="213" w:lineRule="auto" w:before="118"/>
        <w:ind w:left="341" w:right="843"/>
      </w:pPr>
      <w:r>
        <w:rPr>
          <w:color w:val="231F20"/>
          <w:w w:val="105"/>
        </w:rPr>
        <w:t>For hard-hitting performance against tough game and even tougher conditions, choose the Savage      110 Bear </w:t>
      </w:r>
      <w:r>
        <w:rPr>
          <w:color w:val="231F20"/>
          <w:spacing w:val="-3"/>
          <w:w w:val="105"/>
        </w:rPr>
        <w:t>Hunter. </w:t>
      </w:r>
      <w:r>
        <w:rPr>
          <w:color w:val="231F20"/>
          <w:w w:val="105"/>
        </w:rPr>
        <w:t>Its AccuFit™ system lets shooters easily customize the length-of-pull and comb height for a personalized fit, while the user-adjustable </w:t>
      </w:r>
      <w:r>
        <w:rPr>
          <w:color w:val="231F20"/>
          <w:spacing w:val="-4"/>
          <w:w w:val="105"/>
        </w:rPr>
        <w:t>AccuTrigger™ </w:t>
      </w:r>
      <w:r>
        <w:rPr>
          <w:color w:val="231F20"/>
          <w:w w:val="105"/>
        </w:rPr>
        <w:t>offers a crisp, clean pull and prevents the firearm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discharging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jarred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dropped.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Together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AccuStock™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cradles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action</w:t>
      </w:r>
    </w:p>
    <w:p>
      <w:pPr>
        <w:pStyle w:val="BodyText"/>
        <w:spacing w:line="213" w:lineRule="auto" w:before="4"/>
        <w:ind w:left="341" w:right="697"/>
        <w:jc w:val="both"/>
      </w:pPr>
      <w:r>
        <w:rPr>
          <w:color w:val="231F20"/>
          <w:w w:val="105"/>
        </w:rPr>
        <w:t>three-dimensionally along its entire length, the 110 Bear Hunter provides the fit and function of a custom rifle—right out of the box. Its 23-inch stainless steel fluted barrel is button-rifled, fitted with an adjustable muzzle brake and held within a Mossy Oak® Break-Up Country synthetic stock.</w:t>
      </w:r>
    </w:p>
    <w:p>
      <w:pPr>
        <w:pStyle w:val="Heading1"/>
        <w:spacing w:line="290" w:lineRule="exact" w:before="206"/>
        <w:ind w:left="854"/>
      </w:pPr>
      <w:r>
        <w:rPr>
          <w:color w:val="231F20"/>
          <w:w w:val="115"/>
        </w:rPr>
        <w:t>FEATURES:</w:t>
      </w:r>
    </w:p>
    <w:p>
      <w:pPr>
        <w:pStyle w:val="Heading2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</w:pPr>
      <w:r>
        <w:rPr>
          <w:color w:val="231F20"/>
          <w:w w:val="105"/>
        </w:rPr>
        <w:t>AccuFit system lets shooters quickly adjust comb height and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length-of-pull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User-adjustable</w:t>
      </w:r>
      <w:r>
        <w:rPr>
          <w:color w:val="231F20"/>
          <w:spacing w:val="0"/>
          <w:w w:val="110"/>
          <w:sz w:val="24"/>
        </w:rPr>
        <w:t> </w:t>
      </w:r>
      <w:r>
        <w:rPr>
          <w:color w:val="231F20"/>
          <w:spacing w:val="-4"/>
          <w:w w:val="110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AccuStock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rail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system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secures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three-dimensionally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along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entire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Mossy Oak Break-Up Country synthetic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23-inch, stainless steel barrel with straight fluting and button</w:t>
      </w:r>
      <w:r>
        <w:rPr>
          <w:color w:val="231F20"/>
          <w:spacing w:val="40"/>
          <w:w w:val="105"/>
          <w:sz w:val="24"/>
        </w:rPr>
        <w:t> </w:t>
      </w:r>
      <w:r>
        <w:rPr>
          <w:color w:val="231F20"/>
          <w:w w:val="105"/>
          <w:sz w:val="24"/>
        </w:rPr>
        <w:t>rifling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Adjustable muzzle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brake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Hinged floorplate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magazine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Soft grip fore-end and pistol grip</w:t>
      </w:r>
      <w:r>
        <w:rPr>
          <w:color w:val="231F20"/>
          <w:spacing w:val="30"/>
          <w:w w:val="105"/>
          <w:sz w:val="24"/>
        </w:rPr>
        <w:t> </w:t>
      </w:r>
      <w:r>
        <w:rPr>
          <w:color w:val="231F20"/>
          <w:w w:val="105"/>
          <w:sz w:val="24"/>
        </w:rPr>
        <w:t>surfaces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90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New Model 110 design and</w:t>
      </w:r>
      <w:r>
        <w:rPr>
          <w:color w:val="231F20"/>
          <w:spacing w:val="22"/>
          <w:w w:val="105"/>
          <w:sz w:val="24"/>
        </w:rPr>
        <w:t> </w:t>
      </w:r>
      <w:r>
        <w:rPr>
          <w:color w:val="231F20"/>
          <w:w w:val="105"/>
          <w:sz w:val="24"/>
        </w:rPr>
        <w:t>ergonomics</w:t>
      </w: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1019213</wp:posOffset>
            </wp:positionH>
            <wp:positionV relativeFrom="paragraph">
              <wp:posOffset>203864</wp:posOffset>
            </wp:positionV>
            <wp:extent cx="6196942" cy="908303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94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4323"/>
      </w:tblGrid>
      <w:tr>
        <w:trPr>
          <w:trHeight w:val="245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4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MANUFACTURER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IMPORTER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ACTION TYPE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BOLT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FINISH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MATTE STAINLESS STEEL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RIFLING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sz w:val="16"/>
              </w:rPr>
              <w:t>1 IN 10” OR 1 IN 12”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SIGHTS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TRIGGER PULL 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2.5 LBS. – 6 LBS.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STOCK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MOSSY OAK BREAK-UP COUNTRY ACCUSTOCK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ACCESSORIES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COMB HEIGHT INSERTS AND LENGTH OF PULL INSERTS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OVERALL LENGTH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sz w:val="16"/>
              </w:rPr>
              <w:t>42.5” - 44.125”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7.5 - 8.39 LBS.</w:t>
            </w:r>
          </w:p>
        </w:tc>
      </w:tr>
      <w:tr>
        <w:trPr>
          <w:trHeight w:val="245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DROP AT COMB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rPr>
                <w:sz w:val="16"/>
              </w:rPr>
            </w:pPr>
            <w:r>
              <w:rPr>
                <w:color w:val="231F20"/>
                <w:sz w:val="16"/>
              </w:rPr>
              <w:t>1.10 - 0.30”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658"/>
        <w:gridCol w:w="1023"/>
        <w:gridCol w:w="901"/>
        <w:gridCol w:w="103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7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PART NO.</w:t>
            </w:r>
          </w:p>
        </w:tc>
        <w:tc>
          <w:tcPr>
            <w:tcW w:w="1658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467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CALIBER</w:t>
            </w:r>
          </w:p>
        </w:tc>
        <w:tc>
          <w:tcPr>
            <w:tcW w:w="1023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297" w:right="231" w:hanging="47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TWIST </w:t>
            </w:r>
            <w:r>
              <w:rPr>
                <w:b/>
                <w:color w:val="FFFFFF"/>
                <w:w w:val="115"/>
                <w:sz w:val="18"/>
              </w:rPr>
              <w:t>RATE</w:t>
            </w:r>
          </w:p>
        </w:tc>
        <w:tc>
          <w:tcPr>
            <w:tcW w:w="901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107" w:right="84" w:firstLine="10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BARREL LENGTH</w:t>
            </w:r>
          </w:p>
        </w:tc>
        <w:tc>
          <w:tcPr>
            <w:tcW w:w="1035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43" w:right="6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92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57045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300 WSM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97" w:right="1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27" w:right="3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23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3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0-11356-57045-1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$999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57046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 w:right="27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338 FEDERAL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97" w:right="1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27" w:right="3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23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3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0-11356-57046-8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$999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57069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0" w:right="215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300 WIN. MAG.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97" w:right="1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27" w:right="3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23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3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0-11356-57069-7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$999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57070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 w:right="223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338 WIN. MAG.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97" w:right="1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27" w:right="3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23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3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0-11356-57070-3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$999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57047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375 RUGER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197" w:right="1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12”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27" w:right="3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23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3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0-11356-57047-5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$999</w:t>
            </w:r>
          </w:p>
        </w:tc>
      </w:tr>
    </w:tbl>
    <w:p>
      <w:pPr>
        <w:pStyle w:val="BodyText"/>
        <w:spacing w:before="8"/>
        <w:rPr>
          <w:sz w:val="36"/>
        </w:rPr>
      </w:pPr>
    </w:p>
    <w:p>
      <w:pPr>
        <w:pStyle w:val="BodyText"/>
        <w:tabs>
          <w:tab w:pos="7785" w:val="left" w:leader="none"/>
        </w:tabs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080" w:h="16680"/>
      <w:pgMar w:top="0" w:bottom="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62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22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4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6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70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32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94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56" w:hanging="1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88" w:lineRule="exact"/>
      <w:ind w:left="1362" w:hanging="148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362" w:hanging="14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 w:line="210" w:lineRule="exact"/>
      <w:ind w:left="5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2017-12-20T16:25:35Z</dcterms:created>
  <dcterms:modified xsi:type="dcterms:W3CDTF">2017-12-20T16:25:35Z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2017-12-20T00:00:00Z</vt:filetime>
  </property>
</Properties>
</file>