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603"/>
        <w:rPr>
          <w:rFonts w:ascii="Times New Roman"/>
          <w:sz w:val="20"/>
        </w:rPr>
      </w:pPr>
      <w:r>
        <w:rPr/>
        <w:pict>
          <v:group style="position:absolute;margin-left:597.030029pt;margin-top:0pt;width:57pt;height:555.25pt;mso-position-horizontal-relative:page;mso-position-vertical-relative:page;z-index:1264" coordorigin="11941,0" coordsize="1140,11105">
            <v:shape style="position:absolute;left:11945;top:6294;width:895;height:3644" coordorigin="11946,6294" coordsize="895,3644" path="m12840,6294l11946,6294,11946,9544,12840,9938,12840,6294xe" filled="true" fillcolor="#b61d22" stroked="false">
              <v:path arrowok="t"/>
              <v:fill type="solid"/>
            </v:shape>
            <v:shape style="position:absolute;left:11945;top:6294;width:895;height:3644" coordorigin="11946,6294" coordsize="895,3644" path="m12840,9938l11946,9544,11946,6294,12840,6294e" filled="false" stroked="true" strokeweight=".5pt" strokecolor="#b61d22">
              <v:path arrowok="t"/>
              <v:stroke dashstyle="solid"/>
            </v:shape>
            <v:shape style="position:absolute;left:11945;top:9554;width:895;height:1546" coordorigin="11946,9554" coordsize="895,1546" path="m11946,9554l11946,10667,12840,11100,12840,9948,11946,9554xe" filled="true" fillcolor="#090204" stroked="false">
              <v:path arrowok="t"/>
              <v:fill type="solid"/>
            </v:shape>
            <v:shape style="position:absolute;left:11945;top:9554;width:895;height:1546" coordorigin="11946,9554" coordsize="895,1546" path="m12840,11100l11946,10667,11946,9554,12840,9948e" filled="false" stroked="true" strokeweight=".5pt" strokecolor="#090204">
              <v:path arrowok="t"/>
              <v:stroke dashstyle="solid"/>
            </v:shape>
            <v:rect style="position:absolute;left:11945;top:245;width:895;height:6290" filled="true" fillcolor="#ffffff" stroked="false">
              <v:fill type="solid"/>
            </v:rect>
            <v:shape style="position:absolute;left:11945;top:245;width:895;height:6290" coordorigin="11946,245" coordsize="895,6290" path="m12840,6535l11946,6535,11946,245,12840,245e" filled="false" stroked="true" strokeweight=".5pt" strokecolor="#b61d22">
              <v:path arrowok="t"/>
              <v:stroke dashstyle="solid"/>
            </v:shape>
            <v:shape style="position:absolute;left:12360;top:16260;width:420;height:420" coordorigin="12360,16260" coordsize="420,420" path="m12780,420l13080,420m12660,300l12660,0e" filled="false" stroked="true" strokeweight="1.25pt" strokecolor="#ffffff">
              <v:path arrowok="t"/>
              <v:stroke dashstyle="solid"/>
            </v:shape>
            <v:shape style="position:absolute;left:12360;top:16260;width:420;height:420" coordorigin="12360,16260" coordsize="420,420" path="m12780,420l13080,420m12660,300l12660,0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15pt,813pt" to="0pt,813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639pt,813pt" to="654pt,813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36" from="21pt,819pt" to="21pt,834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633pt,819pt" to="633pt,834pt" stroked="true" strokeweight=".2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7.546082pt;margin-top:207.074203pt;width:17.2pt;height:87.35pt;mso-position-horizontal-relative:page;mso-position-vertical-relative:page;z-index:13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B61D22"/>
                      <w:w w:val="105"/>
                      <w:sz w:val="24"/>
                    </w:rPr>
                    <w:t>110 VARMINT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8.646118pt;margin-top:362.568512pt;width:12.6pt;height:90.55pt;mso-position-horizontal-relative:page;mso-position-vertical-relative:page;z-index:1408" type="#_x0000_t202" filled="false" stroked="false">
            <v:textbox inset="0,0,0,0" style="layout-flow:vertical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110"/>
                      <w:sz w:val="16"/>
                    </w:rPr>
                    <w:t>SAVAGE ARMS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16"/>
                    </w:rPr>
                    <w:t>2018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.25pt;height:15pt;mso-position-horizontal-relative:char;mso-position-vertical-relative:line" coordorigin="0,0" coordsize="5,300">
            <v:line style="position:absolute" from="3,300" to="3,0" stroked="true" strokeweight=".25pt" strokecolor="#000000">
              <v:stroke dashstyle="solid"/>
            </v:lin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BodyText"/>
        <w:spacing w:line="20" w:lineRule="exact"/>
        <w:ind w:left="-102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5pt;height:.25pt;mso-position-horizontal-relative:char;mso-position-vertical-relative:line" coordorigin="0,0" coordsize="300,5">
            <v:line style="position:absolute" from="300,3" to="0,3" stroked="true" strokeweight=".2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  <w:r>
        <w:rPr/>
        <w:pict>
          <v:group style="position:absolute;margin-left:61.499802pt;margin-top:12.151946pt;width:105.95pt;height:35.1pt;mso-position-horizontal-relative:page;mso-position-vertical-relative:paragraph;z-index:1072;mso-wrap-distance-left:0;mso-wrap-distance-right:0" coordorigin="1230,243" coordsize="2119,702">
            <v:shape style="position:absolute;left:1229;top:243;width:1260;height:702" coordorigin="1230,243" coordsize="1260,702" path="m2351,945l1230,945,1250,844,2235,844,2187,544,1409,544,1429,444,2220,444,2304,343,1349,343,1369,243,2489,243,2279,491,2351,945xm2119,744l1270,744,1289,644,2103,644,2119,744xe" filled="true" fillcolor="#cf202e" stroked="false">
              <v:path arrowok="t"/>
              <v:fill type="solid"/>
            </v:shape>
            <v:shape style="position:absolute;left:2557;top:387;width:394;height:414" coordorigin="2557,387" coordsize="394,414" path="m2895,707l2796,707,2809,641,2630,641,2590,596,2623,432,2681,387,2911,387,2951,432,2941,481,2713,481,2699,547,2878,547,2919,592,2895,707xm2935,509l2836,509,2841,481,2941,481,2935,509xm2827,800l2598,800,2557,755,2573,679,2673,679,2667,707,2895,707,2886,756,2827,800xe" filled="true" fillcolor="#020303" stroked="false">
              <v:path arrowok="t"/>
              <v:fill type="solid"/>
            </v:shape>
            <v:shape style="position:absolute;left:2924;top:387;width:424;height:414" coordorigin="2924,387" coordsize="424,414" path="m3040,800l2924,800,3148,387,3299,387,3309,465,3206,465,3130,618,3327,618,3338,712,3084,712,3040,800xm3327,618l3218,618,3206,465,3309,465,3327,618xm3348,800l3233,800,3226,712,3338,712,3348,800xe" filled="true" fillcolor="#020303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71.110001pt;margin-top:19.364346pt;width:89.4pt;height:20.7pt;mso-position-horizontal-relative:page;mso-position-vertical-relative:paragraph;z-index:1096;mso-wrap-distance-left:0;mso-wrap-distance-right:0" coordorigin="3422,387" coordsize="1788,414">
            <v:shape style="position:absolute;left:4233;top:387;width:424;height:414" coordorigin="4234,387" coordsize="424,414" path="m4534,800l4274,800,4234,755,4299,432,4357,387,4617,387,4657,432,4647,481,4389,481,4343,707,4602,707,4592,756,4534,800xm4637,534l4537,534,4548,481,4647,481,4637,534xm4602,707l4502,707,4513,654,4434,654,4451,569,4630,569,4602,707xe" filled="true" fillcolor="#020303" stroked="false">
              <v:path arrowok="t"/>
              <v:fill type="solid"/>
            </v:shape>
            <v:shape style="position:absolute;left:3752;top:387;width:424;height:414" coordorigin="3753,387" coordsize="424,414" path="m3868,800l3753,800,3976,387,4128,387,4137,465,4034,465,3958,618,4155,618,4166,712,3912,712,3868,800xm4155,618l4047,618,4034,465,4137,465,4155,618xm4177,800l4061,800,4054,712,4166,712,4177,800xe" filled="true" fillcolor="#020303" stroked="false">
              <v:path arrowok="t"/>
              <v:fill type="solid"/>
            </v:shape>
            <v:shape style="position:absolute;left:3422;top:387;width:423;height:414" coordorigin="3422,387" coordsize="423,414" path="m3623,800l3471,800,3422,387,3537,387,3566,713,3670,713,3623,800xm3670,713l3566,713,3730,387,3845,387,3670,713xe" filled="true" fillcolor="#020303" stroked="false">
              <v:path arrowok="t"/>
              <v:fill type="solid"/>
            </v:shape>
            <v:shape style="position:absolute;left:4680;top:387;width:399;height:414" coordorigin="4681,387" coordsize="399,414" path="m5002,800l4681,800,4764,387,5080,387,5061,481,4845,481,4831,547,5031,547,5012,641,4813,641,4799,707,5021,707,5002,800xe" filled="true" fillcolor="#020303" stroked="false">
              <v:path arrowok="t"/>
              <v:fill type="solid"/>
            </v:shape>
            <v:shape style="position:absolute;left:5115;top:387;width:94;height:94" coordorigin="5116,387" coordsize="94,94" path="m5163,481l5144,477,5129,467,5119,452,5116,434,5119,416,5129,401,5144,391,5163,387,5181,391,5183,392,5163,392,5146,396,5133,405,5124,418,5121,434,5124,450,5133,464,5146,473,5163,476,5183,476,5181,477,5163,481xm5183,476l5163,476,5179,473,5192,464,5201,450,5204,434,5201,418,5201,418,5192,405,5179,396,5163,392,5183,392,5196,401,5206,416,5210,434,5206,452,5196,467,5183,476xm5154,458l5143,458,5143,408,5177,408,5185,414,5185,418,5154,418,5154,432,5185,432,5185,432,5181,438,5174,440,5176,442,5154,442,5154,458xm5185,432l5171,432,5174,429,5174,420,5171,418,5185,418,5185,432xm5186,458l5174,458,5163,442,5176,442,5186,458xe" filled="true" fillcolor="#020303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61.716999pt;margin-top:58.368946pt;width:53.7pt;height:11.05pt;mso-position-horizontal-relative:page;mso-position-vertical-relative:paragraph;z-index:1120;mso-wrap-distance-left:0;mso-wrap-distance-right:0" coordorigin="1234,1167" coordsize="1074,221">
            <v:shape style="position:absolute;left:1234;top:1167;width:188;height:221" coordorigin="1234,1167" coordsize="188,221" path="m1366,1388l1234,1388,1273,1167,1395,1167,1421,1194,1305,1194,1293,1261,1400,1261,1386,1275,1398,1287,1288,1287,1275,1361,1392,1361,1366,1388xm1400,1261l1363,1261,1377,1247,1384,1205,1372,1194,1421,1194,1422,1195,1412,1248,1400,1261xm1392,1361l1347,1361,1359,1349,1368,1299,1357,1287,1398,1287,1405,1295,1393,1360,1392,1361xe" filled="true" fillcolor="#949ea6" stroked="false">
              <v:path arrowok="t"/>
              <v:fill type="solid"/>
            </v:shape>
            <v:shape style="position:absolute;left:1432;top:1167;width:170;height:221" coordorigin="1432,1167" coordsize="170,221" path="m1564,1388l1432,1388,1471,1167,1602,1167,1597,1195,1502,1195,1490,1262,1578,1262,1573,1290,1485,1290,1473,1360,1569,1360,1564,1388xe" filled="true" fillcolor="#949ea6" stroked="false">
              <v:path arrowok="t"/>
              <v:fill type="solid"/>
            </v:shape>
            <v:shape style="position:absolute;left:1620;top:1167;width:163;height:221" coordorigin="1621,1167" coordsize="163,221" path="m1778,1196l1621,1196,1626,1167,1784,1167,1778,1196xm1684,1388l1648,1388,1682,1196,1718,1196,1684,1388xe" filled="true" fillcolor="#949ea6" stroked="false">
              <v:path arrowok="t"/>
              <v:fill type="solid"/>
            </v:shape>
            <v:shape style="position:absolute;left:1791;top:1167;width:163;height:221" coordorigin="1792,1167" coordsize="163,221" path="m1950,1196l1792,1196,1797,1167,1955,1167,1950,1196xm1855,1388l1819,1388,1853,1196,1889,1196,1855,1388xe" filled="true" fillcolor="#949ea6" stroked="false">
              <v:path arrowok="t"/>
              <v:fill type="solid"/>
            </v:shape>
            <v:shape style="position:absolute;left:1946;top:1167;width:170;height:221" coordorigin="1947,1167" coordsize="170,221" path="m2079,1388l1947,1388,1986,1167,2116,1167,2112,1195,2016,1195,2004,1262,2092,1262,2087,1290,1999,1290,1987,1360,2084,1360,2079,1388xe" filled="true" fillcolor="#949ea6" stroked="false">
              <v:path arrowok="t"/>
              <v:fill type="solid"/>
            </v:shape>
            <v:shape style="position:absolute;left:2120;top:1167;width:188;height:221" coordorigin="2121,1167" coordsize="188,221" path="m2156,1388l2121,1388,2160,1167,2278,1167,2304,1194,2191,1194,2177,1269,2289,1269,2266,1292,2267,1296,2173,1296,2156,1388xm2289,1269l2247,1269,2262,1254,2270,1207,2257,1194,2304,1194,2308,1197,2296,1262,2289,1269xm2291,1388l2249,1388,2234,1296,2267,1296,2278,1361,2296,1361,2291,1388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20.040001pt;margin-top:58.368946pt;width:51pt;height:11.05pt;mso-position-horizontal-relative:page;mso-position-vertical-relative:paragraph;z-index:1144;mso-wrap-distance-left:0;mso-wrap-distance-right:0" coordorigin="2401,1167" coordsize="1020,221">
            <v:shape style="position:absolute;left:2400;top:1167;width:183;height:221" coordorigin="2401,1167" coordsize="183,221" path="m2526,1388l2431,1388,2401,1358,2429,1197,2459,1167,2556,1167,2583,1195,2478,1195,2463,1209,2439,1346,2453,1360,2553,1360,2526,1388xm2576,1237l2540,1237,2545,1207,2534,1195,2583,1195,2583,1195,2576,1237xm2553,1360l2507,1360,2521,1346,2526,1317,2562,1317,2555,1358,2553,1360xe" filled="true" fillcolor="#949ea6" stroked="false">
              <v:path arrowok="t"/>
              <v:fill type="solid"/>
            </v:shape>
            <v:shape style="position:absolute;left:2592;top:1167;width:188;height:221" coordorigin="2593,1167" coordsize="188,221" path="m2722,1388l2623,1388,2593,1358,2621,1197,2651,1167,2750,1167,2778,1195,2670,1195,2655,1209,2631,1346,2645,1360,2750,1360,2722,1388xm2750,1360l2704,1360,2718,1345,2743,1209,2728,1195,2778,1195,2780,1197,2752,1358,2750,1360xe" filled="true" fillcolor="#949ea6" stroked="false">
              <v:path arrowok="t"/>
              <v:fill type="solid"/>
            </v:shape>
            <v:shape style="position:absolute;left:2793;top:1167;width:265;height:221" coordorigin="2793,1167" coordsize="265,221" path="m2825,1388l2793,1388,2832,1167,2887,1167,2890,1192,2859,1192,2825,1388xm2941,1357l2910,1357,3000,1167,3058,1167,3053,1192,3019,1192,2941,1357xm2926,1388l2883,1388,2859,1192,2890,1192,2910,1357,2941,1357,2926,1388xm3019,1388l2985,1388,3019,1192,3053,1192,3019,1388xe" filled="true" fillcolor="#949ea6" stroked="false">
              <v:path arrowok="t"/>
              <v:fill type="solid"/>
            </v:shape>
            <v:shape style="position:absolute;left:3068;top:1167;width:170;height:221" coordorigin="3069,1167" coordsize="170,221" path="m3201,1388l3069,1388,3108,1167,3239,1167,3234,1195,3138,1195,3127,1262,3214,1262,3209,1290,3121,1290,3109,1360,3206,1360,3201,1388xe" filled="true" fillcolor="#949ea6" stroked="false">
              <v:path arrowok="t"/>
              <v:fill type="solid"/>
            </v:shape>
            <v:shape style="position:absolute;left:3239;top:1167;width:182;height:221" coordorigin="3239,1167" coordsize="182,221" path="m3391,1360l3346,1360,3358,1348,3367,1303,3359,1295,3282,1283,3258,1259,3269,1196,3298,1167,3393,1167,3420,1194,3315,1194,3303,1207,3296,1247,3304,1255,3381,1267,3404,1291,3392,1358,3391,1360xm3414,1229l3378,1229,3382,1206,3371,1194,3420,1194,3420,1195,3414,1229xm3363,1388l3267,1388,3239,1360,3246,1325,3282,1325,3277,1350,3288,1360,3391,1360,3363,1388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75.173294pt;margin-top:58.368946pt;width:78.6pt;height:11.05pt;mso-position-horizontal-relative:page;mso-position-vertical-relative:paragraph;z-index:1168;mso-wrap-distance-left:0;mso-wrap-distance-right:0" coordorigin="3503,1167" coordsize="1572,221">
            <v:shape style="position:absolute;left:3503;top:1167;width:182;height:221" coordorigin="3503,1167" coordsize="182,221" path="m3655,1360l3610,1360,3622,1348,3631,1303,3623,1295,3546,1283,3522,1259,3533,1196,3562,1167,3657,1167,3684,1194,3580,1194,3567,1207,3560,1247,3568,1255,3645,1267,3668,1291,3657,1358,3655,1360xm3679,1229l3643,1229,3647,1206,3636,1194,3684,1194,3685,1195,3679,1229xm3628,1388l3531,1388,3503,1360,3510,1325,3546,1325,3541,1350,3552,1360,3655,1360,3628,1388xe" filled="true" fillcolor="#949ea6" stroked="false">
              <v:path arrowok="t"/>
              <v:fill type="solid"/>
            </v:shape>
            <v:shape style="position:absolute;left:3706;top:1167;width:163;height:221" coordorigin="3706,1167" coordsize="163,221" path="m3864,1196l3706,1196,3712,1167,3869,1167,3864,1196xm3770,1388l3734,1388,3768,1196,3803,1196,3770,1388xe" filled="true" fillcolor="#949ea6" stroked="false">
              <v:path arrowok="t"/>
              <v:fill type="solid"/>
            </v:shape>
            <v:shape style="position:absolute;left:3832;top:1167;width:178;height:221" coordorigin="3833,1167" coordsize="178,221" path="m3869,1388l3833,1388,3933,1167,3986,1167,3988,1189,3956,1189,3906,1303,4001,1303,4004,1331,3893,1331,3869,1388xm4001,1303l3966,1303,3956,1189,3988,1189,4001,1303xm4010,1388l3974,1388,3968,1331,4004,1331,4010,1388xe" filled="true" fillcolor="#949ea6" stroked="false">
              <v:path arrowok="t"/>
              <v:fill type="solid"/>
            </v:shape>
            <v:shape style="position:absolute;left:4039;top:1167;width:194;height:221" coordorigin="4040,1167" coordsize="194,221" path="m4072,1388l4040,1388,4079,1167,4115,1167,4134,1221,4101,1221,4072,1388xm4204,1331l4172,1331,4201,1167,4233,1167,4204,1331xm4194,1388l4158,1388,4101,1221,4134,1221,4172,1331,4204,1331,4194,1388xe" filled="true" fillcolor="#949ea6" stroked="false">
              <v:path arrowok="t"/>
              <v:fill type="solid"/>
            </v:shape>
            <v:shape style="position:absolute;left:4243;top:1167;width:190;height:221" coordorigin="4243,1167" coordsize="190,221" path="m4374,1388l4243,1388,4282,1167,4402,1167,4430,1195,4313,1195,4284,1360,4402,1360,4374,1388xm4402,1360l4356,1360,4371,1345,4395,1209,4380,1195,4430,1195,4432,1197,4404,1358,4402,1360xe" filled="true" fillcolor="#949ea6" stroked="false">
              <v:path arrowok="t"/>
              <v:fill type="solid"/>
            </v:shape>
            <v:shape style="position:absolute;left:4424;top:1167;width:178;height:221" coordorigin="4425,1167" coordsize="178,221" path="m4461,1388l4425,1388,4525,1167,4578,1167,4580,1189,4548,1189,4498,1303,4593,1303,4596,1331,4486,1331,4461,1388xm4593,1303l4558,1303,4548,1189,4580,1189,4593,1303xm4603,1388l4566,1388,4561,1331,4596,1331,4603,1388xe" filled="true" fillcolor="#949ea6" stroked="false">
              <v:path arrowok="t"/>
              <v:fill type="solid"/>
            </v:shape>
            <v:shape style="position:absolute;left:4632;top:1167;width:443;height:221" type="#_x0000_t75" stroked="false">
              <v:imagedata r:id="rId5" o:title="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3"/>
        </w:rPr>
      </w:pPr>
      <w:r>
        <w:rPr/>
        <w:pict>
          <v:group style="position:absolute;margin-left:56.999802pt;margin-top:9.449253pt;width:104.85pt;height:26.55pt;mso-position-horizontal-relative:page;mso-position-vertical-relative:paragraph;z-index:1216;mso-wrap-distance-left:0;mso-wrap-distance-right:0" coordorigin="1140,189" coordsize="2097,531">
            <v:shape style="position:absolute;left:1139;top:188;width:2097;height:531" coordorigin="1140,189" coordsize="2097,531" path="m3078,189l1298,189,1248,203,1205,240,1171,298,1148,370,1140,454,1148,538,1171,611,1205,668,1248,706,1298,719,3078,719,3171,668,3206,611,3228,538,3236,454,3228,370,3206,298,3171,240,3128,203,3078,189xe" filled="true" fillcolor="#e6e7e8" stroked="false">
              <v:path arrowok="t"/>
              <v:fill type="solid"/>
            </v:shape>
            <v:shape style="position:absolute;left:1139;top:188;width:2097;height:531" type="#_x0000_t202" filled="false" stroked="false">
              <v:textbox inset="0,0,0,0">
                <w:txbxContent>
                  <w:p>
                    <w:pPr>
                      <w:spacing w:before="102"/>
                      <w:ind w:left="18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B61D22"/>
                        <w:w w:val="105"/>
                        <w:sz w:val="28"/>
                      </w:rPr>
                      <w:t>110 VARMINT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13" w:lineRule="auto" w:before="116"/>
        <w:ind w:left="341" w:right="826"/>
      </w:pPr>
      <w:r>
        <w:rPr>
          <w:color w:val="231F20"/>
          <w:w w:val="105"/>
        </w:rPr>
        <w:t>The Savage Model 110 Varmint offers the impeccable accuracy needed to connect with small, distant targets. Its AccuFit™ system lets prairie doggers and other varmint hunters easily customize the length- of-pull and comb height for a personalized fit, while the user-adjustable </w:t>
      </w:r>
      <w:r>
        <w:rPr>
          <w:color w:val="231F20"/>
          <w:spacing w:val="-4"/>
          <w:w w:val="105"/>
        </w:rPr>
        <w:t>AccuTrigger™ </w:t>
      </w:r>
      <w:r>
        <w:rPr>
          <w:color w:val="231F20"/>
          <w:w w:val="105"/>
        </w:rPr>
        <w:t>offers a crisp, clean pull. </w:t>
      </w:r>
      <w:r>
        <w:rPr>
          <w:color w:val="231F20"/>
          <w:spacing w:val="-4"/>
          <w:w w:val="105"/>
        </w:rPr>
        <w:t>Together </w:t>
      </w:r>
      <w:r>
        <w:rPr>
          <w:color w:val="231F20"/>
          <w:w w:val="105"/>
        </w:rPr>
        <w:t>with the AccuStock™, which secures the action three-dimensionally along its entire length, the 110 Varmint provides the fit and function of a custom rifle—right out of the box. Its 26-inch heavy barrel is button rifled and held securely within a rugged synthetic stock. It features a detachable 4-round </w:t>
      </w:r>
      <w:r>
        <w:rPr>
          <w:color w:val="231F20"/>
          <w:spacing w:val="-3"/>
          <w:w w:val="105"/>
        </w:rPr>
        <w:t>box </w:t>
      </w:r>
      <w:r>
        <w:rPr>
          <w:color w:val="231F20"/>
          <w:w w:val="105"/>
        </w:rPr>
        <w:t>magazine and fast-handling oversize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bolt.</w:t>
      </w:r>
    </w:p>
    <w:p>
      <w:pPr>
        <w:pStyle w:val="Heading1"/>
        <w:spacing w:line="290" w:lineRule="exact" w:before="190"/>
        <w:ind w:left="854"/>
      </w:pPr>
      <w:r>
        <w:rPr>
          <w:color w:val="231F20"/>
          <w:w w:val="115"/>
        </w:rPr>
        <w:t>FEATURES:</w:t>
      </w:r>
    </w:p>
    <w:p>
      <w:pPr>
        <w:pStyle w:val="Heading2"/>
        <w:numPr>
          <w:ilvl w:val="0"/>
          <w:numId w:val="1"/>
        </w:numPr>
        <w:tabs>
          <w:tab w:pos="1363" w:val="left" w:leader="none"/>
        </w:tabs>
        <w:spacing w:line="288" w:lineRule="exact" w:before="0" w:after="0"/>
        <w:ind w:left="1362" w:right="0" w:hanging="148"/>
        <w:jc w:val="left"/>
      </w:pPr>
      <w:r>
        <w:rPr>
          <w:color w:val="231F20"/>
          <w:w w:val="105"/>
        </w:rPr>
        <w:t>AccuFit system lets shooters quickly adjust comb height and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length-of-pull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</w:tabs>
        <w:spacing w:line="288" w:lineRule="exact" w:before="0" w:after="0"/>
        <w:ind w:left="1362" w:right="0" w:hanging="148"/>
        <w:jc w:val="left"/>
        <w:rPr>
          <w:sz w:val="24"/>
        </w:rPr>
      </w:pPr>
      <w:r>
        <w:rPr>
          <w:color w:val="231F20"/>
          <w:w w:val="110"/>
          <w:sz w:val="24"/>
        </w:rPr>
        <w:t>User-adjustable</w:t>
      </w:r>
      <w:r>
        <w:rPr>
          <w:color w:val="231F20"/>
          <w:spacing w:val="0"/>
          <w:w w:val="110"/>
          <w:sz w:val="24"/>
        </w:rPr>
        <w:t> </w:t>
      </w:r>
      <w:r>
        <w:rPr>
          <w:color w:val="231F20"/>
          <w:spacing w:val="-4"/>
          <w:w w:val="110"/>
          <w:sz w:val="24"/>
        </w:rPr>
        <w:t>AccuTrigger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</w:tabs>
        <w:spacing w:line="288" w:lineRule="exact" w:before="0" w:after="0"/>
        <w:ind w:left="1362" w:right="0" w:hanging="148"/>
        <w:jc w:val="left"/>
        <w:rPr>
          <w:sz w:val="24"/>
        </w:rPr>
      </w:pPr>
      <w:r>
        <w:rPr>
          <w:color w:val="231F20"/>
          <w:w w:val="105"/>
          <w:sz w:val="24"/>
        </w:rPr>
        <w:t>AccuStock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rail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system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secures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action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three-dimensionally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along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its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entire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length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</w:tabs>
        <w:spacing w:line="288" w:lineRule="exact" w:before="0" w:after="0"/>
        <w:ind w:left="1362" w:right="0" w:hanging="148"/>
        <w:jc w:val="left"/>
        <w:rPr>
          <w:sz w:val="24"/>
        </w:rPr>
      </w:pPr>
      <w:r>
        <w:rPr>
          <w:color w:val="231F20"/>
          <w:w w:val="105"/>
          <w:sz w:val="24"/>
        </w:rPr>
        <w:t>Gray synthetic stock with Beavertail</w:t>
      </w:r>
      <w:r>
        <w:rPr>
          <w:color w:val="231F20"/>
          <w:spacing w:val="23"/>
          <w:w w:val="105"/>
          <w:sz w:val="24"/>
        </w:rPr>
        <w:t> </w:t>
      </w:r>
      <w:r>
        <w:rPr>
          <w:color w:val="231F20"/>
          <w:w w:val="105"/>
          <w:sz w:val="24"/>
        </w:rPr>
        <w:t>fore-end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</w:tabs>
        <w:spacing w:line="288" w:lineRule="exact" w:before="0" w:after="0"/>
        <w:ind w:left="1362" w:right="0" w:hanging="148"/>
        <w:jc w:val="left"/>
        <w:rPr>
          <w:sz w:val="24"/>
        </w:rPr>
      </w:pPr>
      <w:r>
        <w:rPr>
          <w:color w:val="231F20"/>
          <w:w w:val="105"/>
          <w:sz w:val="24"/>
        </w:rPr>
        <w:t>26-inch black matte heavy barrel with precision button</w:t>
      </w:r>
      <w:r>
        <w:rPr>
          <w:color w:val="231F20"/>
          <w:spacing w:val="38"/>
          <w:w w:val="105"/>
          <w:sz w:val="24"/>
        </w:rPr>
        <w:t> </w:t>
      </w:r>
      <w:r>
        <w:rPr>
          <w:color w:val="231F20"/>
          <w:w w:val="105"/>
          <w:sz w:val="24"/>
        </w:rPr>
        <w:t>rifling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</w:tabs>
        <w:spacing w:line="288" w:lineRule="exact" w:before="0" w:after="0"/>
        <w:ind w:left="1362" w:right="0" w:hanging="148"/>
        <w:jc w:val="left"/>
        <w:rPr>
          <w:sz w:val="24"/>
        </w:rPr>
      </w:pPr>
      <w:r>
        <w:rPr>
          <w:color w:val="231F20"/>
          <w:w w:val="110"/>
          <w:sz w:val="24"/>
        </w:rPr>
        <w:t>4-round detachable </w:t>
      </w:r>
      <w:r>
        <w:rPr>
          <w:color w:val="231F20"/>
          <w:spacing w:val="-3"/>
          <w:w w:val="110"/>
          <w:sz w:val="24"/>
        </w:rPr>
        <w:t>box</w:t>
      </w:r>
      <w:r>
        <w:rPr>
          <w:color w:val="231F20"/>
          <w:spacing w:val="2"/>
          <w:w w:val="110"/>
          <w:sz w:val="24"/>
        </w:rPr>
        <w:t> </w:t>
      </w:r>
      <w:r>
        <w:rPr>
          <w:color w:val="231F20"/>
          <w:w w:val="110"/>
          <w:sz w:val="24"/>
        </w:rPr>
        <w:t>magazine</w:t>
      </w:r>
    </w:p>
    <w:p>
      <w:pPr>
        <w:pStyle w:val="ListParagraph"/>
        <w:numPr>
          <w:ilvl w:val="0"/>
          <w:numId w:val="1"/>
        </w:numPr>
        <w:tabs>
          <w:tab w:pos="1363" w:val="left" w:leader="none"/>
        </w:tabs>
        <w:spacing w:line="290" w:lineRule="exact" w:before="0" w:after="0"/>
        <w:ind w:left="1362" w:right="0" w:hanging="148"/>
        <w:jc w:val="left"/>
        <w:rPr>
          <w:sz w:val="24"/>
        </w:rPr>
      </w:pPr>
      <w:r>
        <w:rPr>
          <w:color w:val="231F20"/>
          <w:w w:val="105"/>
          <w:sz w:val="24"/>
        </w:rPr>
        <w:t>New Model 110 design and</w:t>
      </w:r>
      <w:r>
        <w:rPr>
          <w:color w:val="231F20"/>
          <w:spacing w:val="22"/>
          <w:w w:val="105"/>
          <w:sz w:val="24"/>
        </w:rPr>
        <w:t> </w:t>
      </w:r>
      <w:r>
        <w:rPr>
          <w:color w:val="231F20"/>
          <w:w w:val="105"/>
          <w:sz w:val="24"/>
        </w:rPr>
        <w:t>ergonomics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1331263</wp:posOffset>
            </wp:positionH>
            <wp:positionV relativeFrom="paragraph">
              <wp:posOffset>168062</wp:posOffset>
            </wp:positionV>
            <wp:extent cx="5622149" cy="789432"/>
            <wp:effectExtent l="0" t="0" r="0" b="0"/>
            <wp:wrapTopAndBottom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2149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2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6"/>
        <w:gridCol w:w="4323"/>
      </w:tblGrid>
      <w:tr>
        <w:trPr>
          <w:trHeight w:val="243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4"/>
              <w:ind w:left="5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MANUFACTURER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SAVAGE ARMS</w:t>
            </w:r>
          </w:p>
        </w:tc>
      </w:tr>
      <w:tr>
        <w:trPr>
          <w:trHeight w:val="241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1"/>
              <w:ind w:left="5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IMPORTER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N/A</w:t>
            </w:r>
          </w:p>
        </w:tc>
      </w:tr>
      <w:tr>
        <w:trPr>
          <w:trHeight w:val="241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1"/>
              <w:ind w:left="59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ACTION TYPE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BOLT</w:t>
            </w:r>
          </w:p>
        </w:tc>
      </w:tr>
      <w:tr>
        <w:trPr>
          <w:trHeight w:val="241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1"/>
              <w:ind w:left="59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FINISH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BLACK MATTE BARREL</w:t>
            </w:r>
          </w:p>
        </w:tc>
      </w:tr>
      <w:tr>
        <w:trPr>
          <w:trHeight w:val="241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1"/>
              <w:ind w:left="5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RIFLING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sz w:val="16"/>
              </w:rPr>
              <w:t>1 IN 9” TO 1 IN 12”</w:t>
            </w:r>
          </w:p>
        </w:tc>
      </w:tr>
      <w:tr>
        <w:trPr>
          <w:trHeight w:val="241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1"/>
              <w:ind w:left="59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SIGHTS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NONE</w:t>
            </w:r>
          </w:p>
        </w:tc>
      </w:tr>
      <w:tr>
        <w:trPr>
          <w:trHeight w:val="241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1"/>
              <w:ind w:left="5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TRIGGER PULL WEIGHT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1.5 LBS. - 6 LBS.</w:t>
            </w:r>
          </w:p>
        </w:tc>
      </w:tr>
      <w:tr>
        <w:trPr>
          <w:trHeight w:val="241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1"/>
              <w:ind w:left="5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STOCK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GRAY SYNTHETIC ACCUSTOCK</w:t>
            </w:r>
          </w:p>
        </w:tc>
      </w:tr>
      <w:tr>
        <w:trPr>
          <w:trHeight w:val="241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1"/>
              <w:ind w:left="5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ACCESSORIES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COMB HEIGHT INSERTS AND LENGTH OF PULL INSERTS</w:t>
            </w:r>
          </w:p>
        </w:tc>
      </w:tr>
      <w:tr>
        <w:trPr>
          <w:trHeight w:val="242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1" w:lineRule="exact" w:before="32"/>
              <w:ind w:left="6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OVERALL LENGTH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1" w:lineRule="exact" w:before="3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45” - 46”</w:t>
            </w:r>
          </w:p>
        </w:tc>
      </w:tr>
      <w:tr>
        <w:trPr>
          <w:trHeight w:val="242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1" w:lineRule="exact" w:before="32"/>
              <w:ind w:left="6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WEIGHT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1" w:lineRule="exact" w:before="3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9.88 - 10 LBS.</w:t>
            </w:r>
          </w:p>
        </w:tc>
      </w:tr>
      <w:tr>
        <w:trPr>
          <w:trHeight w:val="245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3" w:lineRule="exact" w:before="32"/>
              <w:ind w:left="6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DROP AT COMB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3" w:lineRule="exact" w:before="32"/>
              <w:rPr>
                <w:sz w:val="16"/>
              </w:rPr>
            </w:pPr>
            <w:r>
              <w:rPr>
                <w:color w:val="231F20"/>
                <w:sz w:val="16"/>
              </w:rPr>
              <w:t>1.10 - 0.30”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1658"/>
        <w:gridCol w:w="1023"/>
        <w:gridCol w:w="901"/>
        <w:gridCol w:w="1035"/>
        <w:gridCol w:w="1686"/>
        <w:gridCol w:w="862"/>
      </w:tblGrid>
      <w:tr>
        <w:trPr>
          <w:trHeight w:val="452" w:hRule="atLeast"/>
        </w:trPr>
        <w:tc>
          <w:tcPr>
            <w:tcW w:w="964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67" w:right="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PART NO.</w:t>
            </w:r>
          </w:p>
        </w:tc>
        <w:tc>
          <w:tcPr>
            <w:tcW w:w="1658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440" w:right="43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20"/>
                <w:sz w:val="18"/>
              </w:rPr>
              <w:t>CALIBER</w:t>
            </w:r>
          </w:p>
        </w:tc>
        <w:tc>
          <w:tcPr>
            <w:tcW w:w="1023" w:type="dxa"/>
            <w:shd w:val="clear" w:color="auto" w:fill="231F20"/>
          </w:tcPr>
          <w:p>
            <w:pPr>
              <w:pStyle w:val="TableParagraph"/>
              <w:spacing w:before="53"/>
              <w:ind w:left="297" w:right="231" w:hanging="47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TWIST </w:t>
            </w:r>
            <w:r>
              <w:rPr>
                <w:b/>
                <w:color w:val="FFFFFF"/>
                <w:w w:val="115"/>
                <w:sz w:val="18"/>
              </w:rPr>
              <w:t>RATE</w:t>
            </w:r>
          </w:p>
        </w:tc>
        <w:tc>
          <w:tcPr>
            <w:tcW w:w="901" w:type="dxa"/>
            <w:shd w:val="clear" w:color="auto" w:fill="231F20"/>
          </w:tcPr>
          <w:p>
            <w:pPr>
              <w:pStyle w:val="TableParagraph"/>
              <w:spacing w:before="53"/>
              <w:ind w:left="107" w:right="84" w:firstLine="10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BARREL LENGTH</w:t>
            </w:r>
          </w:p>
        </w:tc>
        <w:tc>
          <w:tcPr>
            <w:tcW w:w="1035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20"/>
                <w:sz w:val="18"/>
              </w:rPr>
              <w:t>CAPACITY</w:t>
            </w:r>
          </w:p>
        </w:tc>
        <w:tc>
          <w:tcPr>
            <w:tcW w:w="1686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643" w:right="6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20"/>
                <w:sz w:val="18"/>
              </w:rPr>
              <w:t>UPC</w:t>
            </w:r>
          </w:p>
        </w:tc>
        <w:tc>
          <w:tcPr>
            <w:tcW w:w="862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192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MSRP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0" w:lineRule="exact"/>
              <w:ind w:left="200" w:right="193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57066</w:t>
            </w:r>
          </w:p>
        </w:tc>
        <w:tc>
          <w:tcPr>
            <w:tcW w:w="165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0" w:lineRule="exact"/>
              <w:ind w:left="294" w:right="288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223 REM.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0" w:lineRule="exact"/>
              <w:ind w:left="262"/>
              <w:rPr>
                <w:sz w:val="18"/>
              </w:rPr>
            </w:pPr>
            <w:r>
              <w:rPr>
                <w:color w:val="231F20"/>
                <w:sz w:val="18"/>
              </w:rPr>
              <w:t>1 IN 9”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0" w:lineRule="exact"/>
              <w:ind w:left="290" w:right="281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26”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0" w:lineRule="exact"/>
              <w:ind w:left="364" w:right="3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0" w:lineRule="exact"/>
              <w:ind w:left="164" w:right="15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0-11356-57066-6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0" w:lineRule="exact"/>
              <w:ind w:left="23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$749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0" w:lineRule="exact"/>
              <w:ind w:left="200" w:right="193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57067</w:t>
            </w:r>
          </w:p>
        </w:tc>
        <w:tc>
          <w:tcPr>
            <w:tcW w:w="165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0" w:lineRule="exact"/>
              <w:ind w:left="294" w:right="288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22-250 REM.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0" w:lineRule="exact"/>
              <w:ind w:left="232"/>
              <w:rPr>
                <w:sz w:val="18"/>
              </w:rPr>
            </w:pPr>
            <w:r>
              <w:rPr>
                <w:color w:val="231F20"/>
                <w:sz w:val="18"/>
              </w:rPr>
              <w:t>1 IN 12”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0" w:lineRule="exact"/>
              <w:ind w:left="290" w:right="281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26”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0" w:lineRule="exact"/>
              <w:ind w:left="364" w:right="3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0" w:lineRule="exact"/>
              <w:ind w:left="164" w:right="15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0-11356-57067-3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0" w:lineRule="exact"/>
              <w:ind w:left="23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$749</w:t>
            </w:r>
          </w:p>
        </w:tc>
      </w:tr>
      <w:tr>
        <w:trPr>
          <w:trHeight w:val="260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00" w:right="193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57068</w:t>
            </w:r>
          </w:p>
        </w:tc>
        <w:tc>
          <w:tcPr>
            <w:tcW w:w="165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94" w:right="28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204 RUGER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32"/>
              <w:rPr>
                <w:sz w:val="18"/>
              </w:rPr>
            </w:pPr>
            <w:r>
              <w:rPr>
                <w:color w:val="231F20"/>
                <w:sz w:val="18"/>
              </w:rPr>
              <w:t>1 IN 12”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90" w:right="281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26”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364" w:right="35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164" w:right="15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0-11356-57068-0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212" w:lineRule="exact"/>
              <w:ind w:left="23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$749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7785" w:val="left" w:leader="none"/>
        </w:tabs>
        <w:spacing w:before="103"/>
        <w:ind w:left="115"/>
        <w:rPr>
          <w:rFonts w:ascii="Gill Sans MT" w:hAnsi="Gill Sans MT"/>
        </w:rPr>
      </w:pPr>
      <w:r>
        <w:rPr>
          <w:rFonts w:ascii="Gill Sans MT" w:hAnsi="Gill Sans MT"/>
          <w:color w:val="231F20"/>
          <w:w w:val="110"/>
        </w:rPr>
        <w:t>savagearms.com</w:t>
        <w:tab/>
        <w:t>Copyright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©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spacing w:val="-3"/>
          <w:w w:val="110"/>
        </w:rPr>
        <w:t>2017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Vista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Outdoor</w:t>
      </w:r>
    </w:p>
    <w:sectPr>
      <w:type w:val="continuous"/>
      <w:pgSz w:w="13080" w:h="16680"/>
      <w:pgMar w:top="0" w:bottom="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362" w:hanging="148"/>
      </w:pPr>
      <w:rPr>
        <w:rFonts w:hint="default" w:ascii="Calibri" w:hAnsi="Calibri" w:eastAsia="Calibri" w:cs="Calibri"/>
        <w:color w:val="231F20"/>
        <w:w w:val="7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322" w:hanging="1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84" w:hanging="1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46" w:hanging="1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208" w:hanging="1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70" w:hanging="1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132" w:hanging="1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94" w:hanging="1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56" w:hanging="1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288" w:lineRule="exact"/>
      <w:ind w:left="1362" w:hanging="148"/>
      <w:outlineLvl w:val="2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1362" w:hanging="148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9" w:line="190" w:lineRule="exact"/>
      <w:ind w:left="56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2017-12-20T17:41:53Z</dcterms:created>
  <dcterms:modified xsi:type="dcterms:W3CDTF">2017-12-20T17:41:53Z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2017-12-20T00:00:00Z</vt:filetime>
  </property>
</Properties>
</file>