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93" w:rsidRDefault="00CA2DB9" w:rsidP="00E20411">
      <w:pPr>
        <w:rPr>
          <w:rFonts w:ascii="Arial Black" w:hAnsi="Arial Black" w:cs="Arial"/>
        </w:rPr>
      </w:pPr>
      <w:r>
        <w:rPr>
          <w:rFonts w:ascii="Arial Black" w:hAnsi="Arial Black" w:cs="Arial"/>
        </w:rPr>
        <w:t>Predator/Varmint 1-6x 24mm</w:t>
      </w:r>
      <w:r w:rsidR="004D2825">
        <w:rPr>
          <w:rFonts w:ascii="Arial Black" w:hAnsi="Arial Black" w:cs="Arial"/>
        </w:rPr>
        <w:t xml:space="preserve"> Riflescope</w:t>
      </w:r>
    </w:p>
    <w:p w:rsidR="00B758B4" w:rsidRPr="00396718" w:rsidRDefault="004D2825" w:rsidP="00E20411">
      <w:pPr>
        <w:rPr>
          <w:rFonts w:ascii="Arial" w:hAnsi="Arial" w:cs="Arial"/>
        </w:rPr>
      </w:pPr>
      <w:r w:rsidRPr="004D2825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new 1-6x 24mm Predator/Varmint scope from Simmons</w:t>
      </w:r>
      <w:r w:rsidRPr="004D2825">
        <w:rPr>
          <w:rFonts w:ascii="Arial" w:hAnsi="Arial" w:cs="Arial"/>
          <w:vertAlign w:val="superscript"/>
        </w:rPr>
        <w:t>®</w:t>
      </w:r>
      <w:r w:rsidRPr="004D28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is</w:t>
      </w:r>
      <w:r w:rsidR="00396718">
        <w:rPr>
          <w:rFonts w:ascii="Arial" w:hAnsi="Arial" w:cs="Arial"/>
        </w:rPr>
        <w:t xml:space="preserve"> engineered for maximum versatility on modern sporting rifles and is</w:t>
      </w:r>
      <w:r w:rsidRPr="004D2825">
        <w:rPr>
          <w:rFonts w:ascii="Arial" w:hAnsi="Arial" w:cs="Arial"/>
        </w:rPr>
        <w:t xml:space="preserve"> packed with a h</w:t>
      </w:r>
      <w:r w:rsidR="00396718">
        <w:rPr>
          <w:rFonts w:ascii="Arial" w:hAnsi="Arial" w:cs="Arial"/>
        </w:rPr>
        <w:t>ost of varmint-dropping features</w:t>
      </w:r>
      <w:r w:rsidRPr="004D282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M</w:t>
      </w:r>
      <w:r w:rsidRPr="004D2825">
        <w:rPr>
          <w:rFonts w:ascii="Arial" w:hAnsi="Arial" w:cs="Arial"/>
        </w:rPr>
        <w:t xml:space="preserve">ulti-coated lenses </w:t>
      </w:r>
      <w:r>
        <w:rPr>
          <w:rFonts w:ascii="Arial" w:hAnsi="Arial" w:cs="Arial"/>
        </w:rPr>
        <w:t>offer</w:t>
      </w:r>
      <w:r w:rsidRPr="004D2825">
        <w:rPr>
          <w:rFonts w:ascii="Arial" w:hAnsi="Arial" w:cs="Arial"/>
        </w:rPr>
        <w:t xml:space="preserve"> extremely bright, high-contrast images</w:t>
      </w:r>
      <w:r w:rsidR="00396718">
        <w:rPr>
          <w:rFonts w:ascii="Arial" w:hAnsi="Arial" w:cs="Arial"/>
        </w:rPr>
        <w:t>.</w:t>
      </w:r>
      <w:r w:rsidRPr="004D2825">
        <w:rPr>
          <w:rFonts w:ascii="Arial" w:hAnsi="Arial" w:cs="Arial"/>
        </w:rPr>
        <w:t xml:space="preserve"> </w:t>
      </w:r>
      <w:r w:rsidR="00396718">
        <w:rPr>
          <w:rFonts w:ascii="Arial" w:hAnsi="Arial" w:cs="Arial"/>
        </w:rPr>
        <w:t>F</w:t>
      </w:r>
      <w:r w:rsidRPr="004D2825">
        <w:rPr>
          <w:rFonts w:ascii="Arial" w:hAnsi="Arial" w:cs="Arial"/>
        </w:rPr>
        <w:t xml:space="preserve">ingertip-adjustable turrets </w:t>
      </w:r>
      <w:r>
        <w:rPr>
          <w:rFonts w:ascii="Arial" w:hAnsi="Arial" w:cs="Arial"/>
        </w:rPr>
        <w:t>allow</w:t>
      </w:r>
      <w:r w:rsidRPr="004D2825">
        <w:rPr>
          <w:rFonts w:ascii="Arial" w:hAnsi="Arial" w:cs="Arial"/>
        </w:rPr>
        <w:t xml:space="preserve"> fast, pinpoint</w:t>
      </w:r>
      <w:r>
        <w:rPr>
          <w:rFonts w:ascii="Arial" w:hAnsi="Arial" w:cs="Arial"/>
        </w:rPr>
        <w:t>-</w:t>
      </w:r>
      <w:r w:rsidRPr="004D2825">
        <w:rPr>
          <w:rFonts w:ascii="Arial" w:hAnsi="Arial" w:cs="Arial"/>
        </w:rPr>
        <w:t xml:space="preserve">precise adjustments. </w:t>
      </w:r>
      <w:r w:rsidR="00396718">
        <w:rPr>
          <w:rFonts w:ascii="Arial" w:hAnsi="Arial" w:cs="Arial"/>
        </w:rPr>
        <w:t>Plus, a</w:t>
      </w:r>
      <w:r w:rsidR="002658CE">
        <w:rPr>
          <w:rFonts w:ascii="Arial" w:hAnsi="Arial" w:cs="Arial"/>
        </w:rPr>
        <w:t xml:space="preserve">n </w:t>
      </w:r>
      <w:r w:rsidR="0088414A">
        <w:rPr>
          <w:rFonts w:ascii="Arial" w:hAnsi="Arial" w:cs="Arial"/>
        </w:rPr>
        <w:t xml:space="preserve">all-new </w:t>
      </w:r>
      <w:r w:rsidR="002658CE">
        <w:rPr>
          <w:rFonts w:ascii="Arial" w:hAnsi="Arial" w:cs="Arial"/>
        </w:rPr>
        <w:t>illuminated,</w:t>
      </w:r>
      <w:r w:rsidR="0088414A">
        <w:rPr>
          <w:rFonts w:ascii="Arial" w:hAnsi="Arial" w:cs="Arial"/>
        </w:rPr>
        <w:t xml:space="preserve"> Strike Zone 223</w:t>
      </w:r>
      <w:r w:rsidR="002658CE">
        <w:rPr>
          <w:rFonts w:ascii="Arial" w:hAnsi="Arial" w:cs="Arial"/>
        </w:rPr>
        <w:t xml:space="preserve"> ballistic reticle is calibrated for common .223/5.56 loads</w:t>
      </w:r>
      <w:r w:rsidR="00396718">
        <w:rPr>
          <w:rFonts w:ascii="Arial" w:hAnsi="Arial" w:cs="Arial"/>
        </w:rPr>
        <w:t xml:space="preserve"> for precise shot p</w:t>
      </w:r>
      <w:r w:rsidR="00396718" w:rsidRPr="00396718">
        <w:rPr>
          <w:rFonts w:ascii="Arial" w:hAnsi="Arial" w:cs="Arial"/>
        </w:rPr>
        <w:t>lacement on the smaller vital areas of coyotes and varmints</w:t>
      </w:r>
      <w:r w:rsidR="002658CE" w:rsidRPr="00396718">
        <w:rPr>
          <w:rFonts w:ascii="Arial" w:hAnsi="Arial" w:cs="Arial"/>
        </w:rPr>
        <w:t>.</w:t>
      </w:r>
      <w:r w:rsidRPr="00396718">
        <w:rPr>
          <w:rFonts w:ascii="Arial" w:hAnsi="Arial" w:cs="Arial"/>
        </w:rPr>
        <w:t xml:space="preserve"> </w:t>
      </w:r>
      <w:r w:rsidR="00396718" w:rsidRPr="00396718">
        <w:rPr>
          <w:rFonts w:ascii="Arial" w:hAnsi="Arial" w:cs="Arial"/>
        </w:rPr>
        <w:t>W</w:t>
      </w:r>
      <w:r w:rsidRPr="00396718">
        <w:rPr>
          <w:rFonts w:ascii="Arial" w:hAnsi="Arial" w:cs="Arial"/>
        </w:rPr>
        <w:t>ith its fully waterproof and fog</w:t>
      </w:r>
      <w:r w:rsidR="00396718" w:rsidRPr="00396718">
        <w:rPr>
          <w:rFonts w:ascii="Arial" w:hAnsi="Arial" w:cs="Arial"/>
        </w:rPr>
        <w:t xml:space="preserve"> </w:t>
      </w:r>
      <w:r w:rsidRPr="00396718">
        <w:rPr>
          <w:rFonts w:ascii="Arial" w:hAnsi="Arial" w:cs="Arial"/>
        </w:rPr>
        <w:t>proof design</w:t>
      </w:r>
      <w:r w:rsidR="00396718" w:rsidRPr="00396718">
        <w:rPr>
          <w:rFonts w:ascii="Arial" w:hAnsi="Arial" w:cs="Arial"/>
        </w:rPr>
        <w:t>, the Predator/Varmint scope is</w:t>
      </w:r>
      <w:r w:rsidR="00CF0928">
        <w:rPr>
          <w:rFonts w:ascii="Arial" w:hAnsi="Arial" w:cs="Arial"/>
        </w:rPr>
        <w:t xml:space="preserve"> the</w:t>
      </w:r>
      <w:r w:rsidR="00396718" w:rsidRPr="00396718">
        <w:rPr>
          <w:rFonts w:ascii="Arial" w:hAnsi="Arial" w:cs="Arial"/>
        </w:rPr>
        <w:t xml:space="preserve"> perfect tool for turning the hunters into the hunted</w:t>
      </w:r>
      <w:r w:rsidR="0084534F" w:rsidRPr="00396718">
        <w:rPr>
          <w:rFonts w:ascii="Arial" w:hAnsi="Arial" w:cs="Arial"/>
        </w:rPr>
        <w:t>.</w:t>
      </w:r>
    </w:p>
    <w:p w:rsidR="009F56D5" w:rsidRPr="00396718" w:rsidRDefault="009F56D5" w:rsidP="00E20411">
      <w:pPr>
        <w:rPr>
          <w:rFonts w:ascii="Arial" w:hAnsi="Arial" w:cs="Arial"/>
          <w:b/>
        </w:rPr>
      </w:pPr>
    </w:p>
    <w:p w:rsidR="009F56D5" w:rsidRPr="00396718" w:rsidRDefault="009F56D5" w:rsidP="00E20411">
      <w:pPr>
        <w:rPr>
          <w:rFonts w:ascii="Arial" w:hAnsi="Arial" w:cs="Arial"/>
          <w:b/>
        </w:rPr>
      </w:pPr>
      <w:r w:rsidRPr="00396718">
        <w:rPr>
          <w:rFonts w:ascii="Arial" w:hAnsi="Arial" w:cs="Arial"/>
          <w:b/>
        </w:rPr>
        <w:t>Features &amp; Benefits</w:t>
      </w:r>
    </w:p>
    <w:p w:rsidR="00BB6680" w:rsidRPr="00301CCF" w:rsidRDefault="0088414A" w:rsidP="0088414A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8414A">
        <w:rPr>
          <w:rFonts w:ascii="Arial" w:hAnsi="Arial" w:cs="Arial"/>
        </w:rPr>
        <w:t>Strike Zone 223 Reticle</w:t>
      </w:r>
      <w:r>
        <w:rPr>
          <w:rFonts w:ascii="Arial" w:hAnsi="Arial" w:cs="Arial"/>
        </w:rPr>
        <w:t xml:space="preserve"> is</w:t>
      </w:r>
      <w:r w:rsidR="00396718">
        <w:rPr>
          <w:rFonts w:ascii="Arial" w:hAnsi="Arial" w:cs="Arial"/>
        </w:rPr>
        <w:t xml:space="preserve"> calibrated for </w:t>
      </w:r>
      <w:r w:rsidR="00396718" w:rsidRPr="00301CCF">
        <w:rPr>
          <w:rFonts w:ascii="Arial" w:hAnsi="Arial" w:cs="Arial"/>
        </w:rPr>
        <w:t xml:space="preserve">common </w:t>
      </w:r>
      <w:r w:rsidR="00650C65" w:rsidRPr="00301CCF">
        <w:rPr>
          <w:rFonts w:ascii="Arial" w:hAnsi="Arial" w:cs="Arial"/>
        </w:rPr>
        <w:t>.223/5.56</w:t>
      </w:r>
      <w:r w:rsidR="00396718" w:rsidRPr="00301CCF">
        <w:rPr>
          <w:rFonts w:ascii="Arial" w:hAnsi="Arial" w:cs="Arial"/>
        </w:rPr>
        <w:t xml:space="preserve"> hunting loads</w:t>
      </w:r>
    </w:p>
    <w:p w:rsidR="00BB6680" w:rsidRPr="00301CCF" w:rsidRDefault="00650C65" w:rsidP="00650C6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01CCF">
        <w:rPr>
          <w:rFonts w:ascii="Arial" w:hAnsi="Arial" w:cs="Arial"/>
        </w:rPr>
        <w:t xml:space="preserve">11 </w:t>
      </w:r>
      <w:r w:rsidR="00396718" w:rsidRPr="00301CCF">
        <w:rPr>
          <w:rFonts w:ascii="Arial" w:hAnsi="Arial" w:cs="Arial"/>
        </w:rPr>
        <w:t>i</w:t>
      </w:r>
      <w:r w:rsidRPr="00301CCF">
        <w:rPr>
          <w:rFonts w:ascii="Arial" w:hAnsi="Arial" w:cs="Arial"/>
        </w:rPr>
        <w:t>llumination settings</w:t>
      </w:r>
      <w:r w:rsidR="00396718" w:rsidRPr="00301CCF">
        <w:rPr>
          <w:rFonts w:ascii="Arial" w:hAnsi="Arial" w:cs="Arial"/>
        </w:rPr>
        <w:t xml:space="preserve"> for low-light predator hunting</w:t>
      </w:r>
    </w:p>
    <w:p w:rsidR="00BB6680" w:rsidRPr="00301CCF" w:rsidRDefault="00650C65" w:rsidP="00650C6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01CCF">
        <w:rPr>
          <w:rFonts w:ascii="Arial" w:hAnsi="Arial" w:cs="Arial"/>
        </w:rPr>
        <w:t xml:space="preserve">Fully </w:t>
      </w:r>
      <w:r w:rsidR="00396718" w:rsidRPr="00301CCF">
        <w:rPr>
          <w:rFonts w:ascii="Arial" w:hAnsi="Arial" w:cs="Arial"/>
        </w:rPr>
        <w:t>m</w:t>
      </w:r>
      <w:r w:rsidRPr="00301CCF">
        <w:rPr>
          <w:rFonts w:ascii="Arial" w:hAnsi="Arial" w:cs="Arial"/>
        </w:rPr>
        <w:t>ulti</w:t>
      </w:r>
      <w:r w:rsidR="00396718" w:rsidRPr="00301CCF">
        <w:rPr>
          <w:rFonts w:ascii="Arial" w:hAnsi="Arial" w:cs="Arial"/>
        </w:rPr>
        <w:t>-c</w:t>
      </w:r>
      <w:r w:rsidRPr="00301CCF">
        <w:rPr>
          <w:rFonts w:ascii="Arial" w:hAnsi="Arial" w:cs="Arial"/>
        </w:rPr>
        <w:t xml:space="preserve">oated </w:t>
      </w:r>
      <w:r w:rsidR="00396718" w:rsidRPr="00301CCF">
        <w:rPr>
          <w:rFonts w:ascii="Arial" w:hAnsi="Arial" w:cs="Arial"/>
        </w:rPr>
        <w:t>o</w:t>
      </w:r>
      <w:r w:rsidRPr="00301CCF">
        <w:rPr>
          <w:rFonts w:ascii="Arial" w:hAnsi="Arial" w:cs="Arial"/>
        </w:rPr>
        <w:t>ptics</w:t>
      </w:r>
      <w:r w:rsidR="00396718" w:rsidRPr="00301CCF">
        <w:rPr>
          <w:rFonts w:ascii="Arial" w:hAnsi="Arial" w:cs="Arial"/>
        </w:rPr>
        <w:t xml:space="preserve"> provide bright, high-contrast images</w:t>
      </w:r>
    </w:p>
    <w:p w:rsidR="00BB6680" w:rsidRPr="00301CCF" w:rsidRDefault="00650C65" w:rsidP="00650C6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proofErr w:type="spellStart"/>
      <w:r w:rsidRPr="00301CCF">
        <w:rPr>
          <w:rFonts w:ascii="Arial" w:hAnsi="Arial" w:cs="Arial"/>
        </w:rPr>
        <w:t>SureGrip</w:t>
      </w:r>
      <w:proofErr w:type="spellEnd"/>
      <w:r w:rsidRPr="00301CCF">
        <w:rPr>
          <w:rFonts w:ascii="Arial" w:hAnsi="Arial" w:cs="Arial"/>
        </w:rPr>
        <w:t xml:space="preserve"> </w:t>
      </w:r>
      <w:r w:rsidR="00396718" w:rsidRPr="00301CCF">
        <w:rPr>
          <w:rFonts w:ascii="Arial" w:hAnsi="Arial" w:cs="Arial"/>
        </w:rPr>
        <w:t>r</w:t>
      </w:r>
      <w:r w:rsidRPr="00301CCF">
        <w:rPr>
          <w:rFonts w:ascii="Arial" w:hAnsi="Arial" w:cs="Arial"/>
        </w:rPr>
        <w:t>ubber on all adjustments surfaces</w:t>
      </w:r>
    </w:p>
    <w:p w:rsidR="008E5FB3" w:rsidRPr="00301CCF" w:rsidRDefault="006F18BC" w:rsidP="00650C6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01CCF">
        <w:rPr>
          <w:rFonts w:ascii="Arial" w:hAnsi="Arial" w:cs="Arial"/>
        </w:rPr>
        <w:t xml:space="preserve">Rugged </w:t>
      </w:r>
      <w:r w:rsidR="00650C65" w:rsidRPr="00301CCF">
        <w:rPr>
          <w:rFonts w:ascii="Arial" w:hAnsi="Arial" w:cs="Arial"/>
        </w:rPr>
        <w:t xml:space="preserve">30mm </w:t>
      </w:r>
      <w:r w:rsidRPr="00301CCF">
        <w:rPr>
          <w:rFonts w:ascii="Arial" w:hAnsi="Arial" w:cs="Arial"/>
        </w:rPr>
        <w:t>t</w:t>
      </w:r>
      <w:r w:rsidR="00650C65" w:rsidRPr="00301CCF">
        <w:rPr>
          <w:rFonts w:ascii="Arial" w:hAnsi="Arial" w:cs="Arial"/>
        </w:rPr>
        <w:t>ube</w:t>
      </w:r>
    </w:p>
    <w:p w:rsidR="00BB6680" w:rsidRPr="00301CCF" w:rsidRDefault="00BB6680" w:rsidP="00BB6680">
      <w:pPr>
        <w:pStyle w:val="ListParagraph"/>
        <w:rPr>
          <w:rFonts w:ascii="Arial" w:hAnsi="Arial" w:cs="Arial"/>
        </w:rPr>
      </w:pPr>
    </w:p>
    <w:p w:rsidR="00A76B95" w:rsidRPr="00301CCF" w:rsidRDefault="00E92DD6" w:rsidP="00FC62EE">
      <w:pPr>
        <w:tabs>
          <w:tab w:val="left" w:pos="1350"/>
          <w:tab w:val="left" w:pos="3676"/>
          <w:tab w:val="left" w:pos="5310"/>
          <w:tab w:val="left" w:pos="765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 w:rsidRPr="00301CCF">
        <w:rPr>
          <w:rFonts w:ascii="Arial" w:eastAsiaTheme="minorHAnsi" w:hAnsi="Arial" w:cs="Arial"/>
          <w:b/>
          <w:bCs/>
          <w:sz w:val="22"/>
          <w:szCs w:val="22"/>
        </w:rPr>
        <w:t>Part No.</w:t>
      </w:r>
      <w:r w:rsidRPr="00301CCF">
        <w:rPr>
          <w:rFonts w:ascii="Arial" w:eastAsiaTheme="minorHAnsi" w:hAnsi="Arial" w:cs="Arial"/>
          <w:b/>
          <w:bCs/>
          <w:sz w:val="22"/>
          <w:szCs w:val="22"/>
        </w:rPr>
        <w:tab/>
        <w:t>Description</w:t>
      </w:r>
      <w:r w:rsidRPr="00301CCF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FC62EE" w:rsidRPr="00301CCF">
        <w:rPr>
          <w:rFonts w:ascii="Arial" w:eastAsiaTheme="minorHAnsi" w:hAnsi="Arial" w:cs="Arial"/>
          <w:b/>
          <w:bCs/>
          <w:sz w:val="22"/>
          <w:szCs w:val="22"/>
        </w:rPr>
        <w:tab/>
      </w:r>
      <w:r w:rsidR="00EB357F" w:rsidRPr="00301CCF">
        <w:rPr>
          <w:rFonts w:ascii="Arial" w:eastAsiaTheme="minorHAnsi" w:hAnsi="Arial" w:cs="Arial"/>
          <w:b/>
          <w:bCs/>
          <w:sz w:val="22"/>
          <w:szCs w:val="22"/>
        </w:rPr>
        <w:t>U</w:t>
      </w:r>
      <w:r w:rsidRPr="00301CCF">
        <w:rPr>
          <w:rFonts w:ascii="Arial" w:eastAsiaTheme="minorHAnsi" w:hAnsi="Arial" w:cs="Arial"/>
          <w:b/>
          <w:sz w:val="22"/>
          <w:szCs w:val="22"/>
        </w:rPr>
        <w:t>PC</w:t>
      </w:r>
      <w:r w:rsidRPr="00301CCF">
        <w:rPr>
          <w:rFonts w:ascii="Arial" w:eastAsiaTheme="minorHAnsi" w:hAnsi="Arial" w:cs="Arial"/>
          <w:b/>
          <w:sz w:val="22"/>
          <w:szCs w:val="22"/>
        </w:rPr>
        <w:tab/>
      </w:r>
      <w:r w:rsidR="00EB357F" w:rsidRPr="00301CCF">
        <w:rPr>
          <w:rFonts w:ascii="Arial" w:eastAsiaTheme="minorHAnsi" w:hAnsi="Arial" w:cs="Arial"/>
          <w:b/>
          <w:sz w:val="22"/>
          <w:szCs w:val="22"/>
        </w:rPr>
        <w:t>MRSP</w:t>
      </w:r>
    </w:p>
    <w:p w:rsidR="009046E4" w:rsidRPr="00301CCF" w:rsidRDefault="0088414A" w:rsidP="0088414A">
      <w:pPr>
        <w:tabs>
          <w:tab w:val="left" w:pos="1350"/>
          <w:tab w:val="left" w:pos="2340"/>
          <w:tab w:val="left" w:pos="5310"/>
          <w:tab w:val="left" w:pos="7640"/>
        </w:tabs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  <w:sectPr w:rsidR="009046E4" w:rsidRPr="00301CCF" w:rsidSect="009046E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440" w:right="1440" w:bottom="1440" w:left="1440" w:header="720" w:footer="720" w:gutter="0"/>
          <w:cols w:space="180"/>
          <w:docGrid w:linePitch="360"/>
        </w:sectPr>
      </w:pPr>
      <w:r w:rsidRPr="00301CCF">
        <w:rPr>
          <w:rFonts w:ascii="Arial" w:eastAsiaTheme="minorHAnsi" w:hAnsi="Arial" w:cs="Arial"/>
          <w:sz w:val="20"/>
          <w:szCs w:val="20"/>
        </w:rPr>
        <w:t>655124</w:t>
      </w:r>
      <w:r w:rsidR="00E92DD6" w:rsidRPr="00301CCF">
        <w:rPr>
          <w:rFonts w:ascii="Arial" w:eastAsiaTheme="minorHAnsi" w:hAnsi="Arial" w:cs="Arial"/>
          <w:sz w:val="20"/>
          <w:szCs w:val="20"/>
        </w:rPr>
        <w:tab/>
      </w:r>
      <w:r w:rsidRPr="00301CCF">
        <w:rPr>
          <w:rFonts w:ascii="Arial" w:eastAsiaTheme="minorHAnsi" w:hAnsi="Arial" w:cs="Arial"/>
          <w:sz w:val="20"/>
          <w:szCs w:val="20"/>
        </w:rPr>
        <w:t>1-6x 24 Predator/Varmint Scope</w:t>
      </w:r>
      <w:r w:rsidR="00E35AF4" w:rsidRPr="00301CCF">
        <w:rPr>
          <w:rFonts w:ascii="Arial" w:eastAsiaTheme="minorHAnsi" w:hAnsi="Arial" w:cs="Arial"/>
          <w:sz w:val="20"/>
          <w:szCs w:val="20"/>
        </w:rPr>
        <w:tab/>
      </w:r>
      <w:r w:rsidRPr="00301CCF">
        <w:rPr>
          <w:rFonts w:ascii="Arial" w:eastAsiaTheme="minorHAnsi" w:hAnsi="Arial" w:cs="Arial"/>
          <w:sz w:val="20"/>
          <w:szCs w:val="20"/>
        </w:rPr>
        <w:t>0 45618 55124 7</w:t>
      </w:r>
      <w:r w:rsidR="00E92DD6" w:rsidRPr="00301CCF">
        <w:rPr>
          <w:rFonts w:ascii="Arial" w:eastAsiaTheme="minorHAnsi" w:hAnsi="Arial" w:cs="Arial"/>
          <w:sz w:val="20"/>
          <w:szCs w:val="20"/>
        </w:rPr>
        <w:tab/>
      </w:r>
      <w:r w:rsidR="00301CCF" w:rsidRPr="00301CCF">
        <w:rPr>
          <w:rFonts w:ascii="Arial" w:eastAsiaTheme="minorHAnsi" w:hAnsi="Arial" w:cs="Arial"/>
          <w:sz w:val="20"/>
          <w:szCs w:val="20"/>
        </w:rPr>
        <w:t>$</w:t>
      </w:r>
      <w:r w:rsidR="001E03BA" w:rsidRPr="001E03BA">
        <w:rPr>
          <w:rFonts w:ascii="Arial" w:eastAsiaTheme="minorHAnsi" w:hAnsi="Arial" w:cs="Arial"/>
          <w:sz w:val="20"/>
          <w:szCs w:val="20"/>
        </w:rPr>
        <w:t>359.95</w:t>
      </w:r>
      <w:bookmarkStart w:id="3" w:name="_GoBack"/>
      <w:bookmarkEnd w:id="3"/>
    </w:p>
    <w:p w:rsidR="00E37DA1" w:rsidRDefault="004D2825" w:rsidP="00BD0471">
      <w:pPr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 wp14:anchorId="05ABB4E7" wp14:editId="2747A79C">
            <wp:simplePos x="914400" y="2194560"/>
            <wp:positionH relativeFrom="margin">
              <wp:align>center</wp:align>
            </wp:positionH>
            <wp:positionV relativeFrom="margin">
              <wp:align>bottom</wp:align>
            </wp:positionV>
            <wp:extent cx="5348695" cy="2958353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5124_CAT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498" cy="2970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7DA1" w:rsidSect="00BD0471">
      <w:type w:val="continuous"/>
      <w:pgSz w:w="12240" w:h="15840"/>
      <w:pgMar w:top="1440" w:right="1440" w:bottom="144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635" w:rsidRDefault="00623635" w:rsidP="009F62EC">
      <w:r>
        <w:separator/>
      </w:r>
    </w:p>
  </w:endnote>
  <w:endnote w:type="continuationSeparator" w:id="0">
    <w:p w:rsidR="00623635" w:rsidRDefault="00623635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0" w:name="aliashCategoryFooter1FooterEvenPages"/>
  </w:p>
  <w:bookmarkEnd w:id="0"/>
  <w:p w:rsidR="009751C1" w:rsidRDefault="00975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tabs>
        <w:tab w:val="clear" w:pos="8640"/>
        <w:tab w:val="right" w:pos="10080"/>
      </w:tabs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1" w:name="aliashCategoryFooter1FooterPrimary"/>
  </w:p>
  <w:bookmarkEnd w:id="1"/>
  <w:p w:rsidR="009751C1" w:rsidRPr="0088414A" w:rsidRDefault="001425ED">
    <w:pPr>
      <w:pStyle w:val="Footer"/>
      <w:tabs>
        <w:tab w:val="clear" w:pos="8640"/>
        <w:tab w:val="right" w:pos="10080"/>
      </w:tabs>
    </w:pPr>
    <w:proofErr w:type="gramStart"/>
    <w:r w:rsidRPr="0088414A">
      <w:rPr>
        <w:rFonts w:ascii="Arial" w:hAnsi="Arial" w:cs="Arial"/>
        <w:sz w:val="20"/>
      </w:rPr>
      <w:t>bushnell</w:t>
    </w:r>
    <w:r w:rsidR="009751C1" w:rsidRPr="0088414A">
      <w:rPr>
        <w:rFonts w:ascii="Arial" w:hAnsi="Arial" w:cs="Arial"/>
        <w:sz w:val="20"/>
      </w:rPr>
      <w:t>.com</w:t>
    </w:r>
    <w:proofErr w:type="gramEnd"/>
    <w:r w:rsidR="009751C1" w:rsidRPr="0088414A">
      <w:rPr>
        <w:rFonts w:ascii="Arial" w:hAnsi="Arial" w:cs="Arial"/>
        <w:sz w:val="20"/>
      </w:rPr>
      <w:tab/>
    </w:r>
    <w:r w:rsidR="009751C1" w:rsidRPr="0088414A">
      <w:rPr>
        <w:rFonts w:ascii="Arial" w:hAnsi="Arial" w:cs="Arial"/>
        <w:sz w:val="20"/>
      </w:rPr>
      <w:tab/>
      <w:t>Copyright © 201</w:t>
    </w:r>
    <w:r w:rsidR="00E37DA1" w:rsidRPr="0088414A">
      <w:rPr>
        <w:rFonts w:ascii="Arial" w:hAnsi="Arial" w:cs="Arial"/>
        <w:sz w:val="20"/>
      </w:rPr>
      <w:t>4</w:t>
    </w:r>
    <w:r w:rsidR="009751C1" w:rsidRPr="0088414A">
      <w:rPr>
        <w:rFonts w:ascii="Arial" w:hAnsi="Arial" w:cs="Arial"/>
        <w:sz w:val="20"/>
      </w:rPr>
      <w:t xml:space="preserve"> ATK</w:t>
    </w:r>
    <w:r w:rsidR="00F50EDA" w:rsidRPr="0088414A">
      <w:rPr>
        <w:rFonts w:ascii="Arial" w:hAnsi="Arial" w:cs="Arial"/>
        <w:sz w:val="20"/>
      </w:rPr>
      <w:t xml:space="preserve">    </w:t>
    </w:r>
    <w:r w:rsidR="0088414A" w:rsidRPr="0088414A">
      <w:rPr>
        <w:rFonts w:ascii="Arial" w:hAnsi="Arial" w:cs="Arial"/>
        <w:sz w:val="20"/>
      </w:rPr>
      <w:t>020115</w:t>
    </w:r>
    <w:r w:rsidR="00F50EDA" w:rsidRPr="0088414A">
      <w:rPr>
        <w:rFonts w:ascii="Arial" w:hAnsi="Arial" w:cs="Arial"/>
        <w:sz w:val="20"/>
      </w:rPr>
      <w:tab/>
    </w:r>
    <w:r w:rsidR="009751C1" w:rsidRPr="0088414A">
      <w:rPr>
        <w:rFonts w:ascii="Arial" w:hAnsi="Arial" w:cs="Arial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1C1" w:rsidRDefault="009751C1" w:rsidP="00572075">
    <w:pPr>
      <w:pStyle w:val="Footer"/>
      <w:jc w:val="center"/>
      <w:rPr>
        <w:rFonts w:ascii="Arial Unicode MS" w:eastAsia="Arial Unicode MS" w:hAnsi="Arial Unicode MS" w:cs="Arial Unicode MS"/>
        <w:color w:val="000000"/>
        <w:sz w:val="17"/>
      </w:rPr>
    </w:pPr>
    <w:bookmarkStart w:id="2" w:name="aliashCategoryFooter1FooterFirstPage"/>
  </w:p>
  <w:bookmarkEnd w:id="2"/>
  <w:p w:rsidR="009751C1" w:rsidRDefault="009751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635" w:rsidRDefault="00623635" w:rsidP="009F62EC">
      <w:r>
        <w:separator/>
      </w:r>
    </w:p>
  </w:footnote>
  <w:footnote w:type="continuationSeparator" w:id="0">
    <w:p w:rsidR="00623635" w:rsidRDefault="00623635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14A" w:rsidRDefault="008841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B4F" w:rsidRPr="004F4B4F" w:rsidRDefault="00CA2DB9" w:rsidP="004F4B4F">
    <w:pPr>
      <w:pStyle w:val="Heading4"/>
      <w:pBdr>
        <w:bottom w:val="single" w:sz="6" w:space="1" w:color="auto"/>
      </w:pBdr>
      <w:rPr>
        <w:rFonts w:ascii="Arial Black" w:hAnsi="Arial Black"/>
        <w:i/>
        <w:iCs/>
        <w:sz w:val="44"/>
      </w:rPr>
    </w:pPr>
    <w:r>
      <w:rPr>
        <w:rFonts w:ascii="Arial Black" w:hAnsi="Arial Black"/>
        <w:i/>
        <w:iCs/>
        <w:noProof/>
        <w:sz w:val="44"/>
      </w:rPr>
      <w:drawing>
        <wp:anchor distT="0" distB="0" distL="114300" distR="114300" simplePos="0" relativeHeight="251658240" behindDoc="1" locked="0" layoutInCell="1" allowOverlap="1" wp14:anchorId="389E0359" wp14:editId="20F3412E">
          <wp:simplePos x="0" y="0"/>
          <wp:positionH relativeFrom="column">
            <wp:posOffset>2763520</wp:posOffset>
          </wp:positionH>
          <wp:positionV relativeFrom="paragraph">
            <wp:posOffset>34925</wp:posOffset>
          </wp:positionV>
          <wp:extent cx="3267075" cy="694690"/>
          <wp:effectExtent l="0" t="0" r="9525" b="0"/>
          <wp:wrapThrough wrapText="bothSides">
            <wp:wrapPolygon edited="0">
              <wp:start x="1259" y="0"/>
              <wp:lineTo x="0" y="3554"/>
              <wp:lineTo x="0" y="15400"/>
              <wp:lineTo x="504" y="18954"/>
              <wp:lineTo x="1259" y="20731"/>
              <wp:lineTo x="17381" y="20731"/>
              <wp:lineTo x="21537" y="592"/>
              <wp:lineTo x="21537" y="0"/>
              <wp:lineTo x="1259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mmons_Main_Logo_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707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4B4F">
      <w:rPr>
        <w:rFonts w:ascii="Arial Black" w:hAnsi="Arial Black"/>
        <w:i/>
        <w:iCs/>
        <w:sz w:val="44"/>
      </w:rPr>
      <w:br/>
    </w:r>
    <w:r w:rsidR="004F4B4F">
      <w:rPr>
        <w:rFonts w:ascii="Arial Black" w:hAnsi="Arial Black"/>
        <w:i/>
        <w:iCs/>
        <w:sz w:val="44"/>
      </w:rPr>
      <w:br/>
    </w:r>
    <w:r w:rsidR="004F4B4F" w:rsidRPr="00DB5898">
      <w:rPr>
        <w:rFonts w:ascii="Arial Black" w:hAnsi="Arial Black"/>
        <w:i/>
        <w:iCs/>
        <w:sz w:val="44"/>
      </w:rPr>
      <w:t>201</w:t>
    </w:r>
    <w:r w:rsidR="004F4B4F">
      <w:rPr>
        <w:rFonts w:ascii="Arial Black" w:hAnsi="Arial Black"/>
        <w:i/>
        <w:iCs/>
        <w:sz w:val="44"/>
      </w:rPr>
      <w:t>5</w:t>
    </w:r>
    <w:r w:rsidR="004F4B4F" w:rsidRPr="00DB5898">
      <w:rPr>
        <w:rFonts w:ascii="Arial Black" w:hAnsi="Arial Black"/>
        <w:i/>
        <w:iCs/>
        <w:sz w:val="44"/>
      </w:rPr>
      <w:t xml:space="preserve"> new </w:t>
    </w:r>
    <w:r w:rsidR="004F4B4F">
      <w:rPr>
        <w:rFonts w:ascii="Arial Black" w:hAnsi="Arial Black"/>
        <w:i/>
        <w:iCs/>
        <w:sz w:val="44"/>
      </w:rPr>
      <w:t>Products</w:t>
    </w:r>
    <w:r w:rsidR="004F4B4F" w:rsidRPr="00DB5898">
      <w:rPr>
        <w:rFonts w:ascii="Arial Black" w:hAnsi="Arial Black"/>
        <w:i/>
        <w:iCs/>
        <w:sz w:val="44"/>
      </w:rPr>
      <w:t xml:space="preserve"> </w:t>
    </w:r>
    <w:r w:rsidR="004F4B4F">
      <w:rPr>
        <w:rFonts w:ascii="Arial Black" w:hAnsi="Arial Black"/>
        <w:i/>
        <w:iCs/>
        <w:sz w:val="44"/>
      </w:rPr>
      <w:br/>
    </w:r>
    <w:r>
      <w:rPr>
        <w:rFonts w:ascii="Arial Unicode MS" w:eastAsia="Arial Unicode MS" w:hAnsi="Arial Unicode MS" w:cs="Arial Unicode MS"/>
        <w:sz w:val="32"/>
      </w:rPr>
      <w:t>Riflescopes</w:t>
    </w:r>
  </w:p>
  <w:p w:rsidR="009751C1" w:rsidRDefault="009751C1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14A" w:rsidRDefault="008841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0F72"/>
    <w:multiLevelType w:val="hybridMultilevel"/>
    <w:tmpl w:val="6846D528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1CC1"/>
    <w:multiLevelType w:val="hybridMultilevel"/>
    <w:tmpl w:val="70E6CC1E"/>
    <w:lvl w:ilvl="0" w:tplc="79B699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6B16"/>
    <w:multiLevelType w:val="hybridMultilevel"/>
    <w:tmpl w:val="D3A8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274F60"/>
    <w:multiLevelType w:val="hybridMultilevel"/>
    <w:tmpl w:val="D24A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A5877"/>
    <w:multiLevelType w:val="hybridMultilevel"/>
    <w:tmpl w:val="32708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E814E0"/>
    <w:multiLevelType w:val="hybridMultilevel"/>
    <w:tmpl w:val="033A0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554B4"/>
    <w:multiLevelType w:val="hybridMultilevel"/>
    <w:tmpl w:val="788297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7"/>
    <w:rsid w:val="0000078B"/>
    <w:rsid w:val="0000200B"/>
    <w:rsid w:val="00002A01"/>
    <w:rsid w:val="00002BB5"/>
    <w:rsid w:val="000116EC"/>
    <w:rsid w:val="00012488"/>
    <w:rsid w:val="000234D9"/>
    <w:rsid w:val="00050360"/>
    <w:rsid w:val="00050879"/>
    <w:rsid w:val="00056CD9"/>
    <w:rsid w:val="0005796B"/>
    <w:rsid w:val="00064724"/>
    <w:rsid w:val="00066097"/>
    <w:rsid w:val="0008197C"/>
    <w:rsid w:val="00087581"/>
    <w:rsid w:val="000A38B0"/>
    <w:rsid w:val="000B12D1"/>
    <w:rsid w:val="000B2A44"/>
    <w:rsid w:val="000B5B4B"/>
    <w:rsid w:val="000B61DA"/>
    <w:rsid w:val="000C1FF1"/>
    <w:rsid w:val="000C2A16"/>
    <w:rsid w:val="000C685A"/>
    <w:rsid w:val="000C796A"/>
    <w:rsid w:val="000D0B2A"/>
    <w:rsid w:val="000D1671"/>
    <w:rsid w:val="000D3021"/>
    <w:rsid w:val="000D53CE"/>
    <w:rsid w:val="000D61CE"/>
    <w:rsid w:val="000E149D"/>
    <w:rsid w:val="000E397E"/>
    <w:rsid w:val="000E602C"/>
    <w:rsid w:val="0010066D"/>
    <w:rsid w:val="0010317A"/>
    <w:rsid w:val="00105192"/>
    <w:rsid w:val="00105764"/>
    <w:rsid w:val="00115AB3"/>
    <w:rsid w:val="00117F20"/>
    <w:rsid w:val="001205E3"/>
    <w:rsid w:val="00121D3F"/>
    <w:rsid w:val="0013178C"/>
    <w:rsid w:val="001413DA"/>
    <w:rsid w:val="001425ED"/>
    <w:rsid w:val="00144C7B"/>
    <w:rsid w:val="00147A3B"/>
    <w:rsid w:val="00155679"/>
    <w:rsid w:val="00155C7B"/>
    <w:rsid w:val="00157987"/>
    <w:rsid w:val="001617BA"/>
    <w:rsid w:val="00177D26"/>
    <w:rsid w:val="00193CF2"/>
    <w:rsid w:val="001B08F9"/>
    <w:rsid w:val="001B0E6F"/>
    <w:rsid w:val="001C7CA2"/>
    <w:rsid w:val="001D20A5"/>
    <w:rsid w:val="001D49B3"/>
    <w:rsid w:val="001E03BA"/>
    <w:rsid w:val="001E06B5"/>
    <w:rsid w:val="00200A9A"/>
    <w:rsid w:val="002440E8"/>
    <w:rsid w:val="00244BA5"/>
    <w:rsid w:val="002463D9"/>
    <w:rsid w:val="002555A2"/>
    <w:rsid w:val="00263FFE"/>
    <w:rsid w:val="002658CE"/>
    <w:rsid w:val="00266957"/>
    <w:rsid w:val="00272738"/>
    <w:rsid w:val="00276434"/>
    <w:rsid w:val="002805A9"/>
    <w:rsid w:val="002A3670"/>
    <w:rsid w:val="002A3AC5"/>
    <w:rsid w:val="002A75AA"/>
    <w:rsid w:val="002B033E"/>
    <w:rsid w:val="002B38E8"/>
    <w:rsid w:val="002B4F5E"/>
    <w:rsid w:val="002B6C8B"/>
    <w:rsid w:val="002B70AC"/>
    <w:rsid w:val="002C1959"/>
    <w:rsid w:val="002C4EDA"/>
    <w:rsid w:val="002C63A6"/>
    <w:rsid w:val="002D39B3"/>
    <w:rsid w:val="002D6287"/>
    <w:rsid w:val="002E28E7"/>
    <w:rsid w:val="002E3A0A"/>
    <w:rsid w:val="002F1824"/>
    <w:rsid w:val="002F5641"/>
    <w:rsid w:val="002F7986"/>
    <w:rsid w:val="00301CCF"/>
    <w:rsid w:val="0030312E"/>
    <w:rsid w:val="003054FC"/>
    <w:rsid w:val="00305C13"/>
    <w:rsid w:val="00317A85"/>
    <w:rsid w:val="003206BD"/>
    <w:rsid w:val="0032164D"/>
    <w:rsid w:val="00322B8F"/>
    <w:rsid w:val="003240C0"/>
    <w:rsid w:val="003264FA"/>
    <w:rsid w:val="00333A18"/>
    <w:rsid w:val="00337C7E"/>
    <w:rsid w:val="00340655"/>
    <w:rsid w:val="00341316"/>
    <w:rsid w:val="003432F7"/>
    <w:rsid w:val="00343EAC"/>
    <w:rsid w:val="00357528"/>
    <w:rsid w:val="00361DF9"/>
    <w:rsid w:val="003700C0"/>
    <w:rsid w:val="0037304B"/>
    <w:rsid w:val="00376BF9"/>
    <w:rsid w:val="0037746A"/>
    <w:rsid w:val="0038334A"/>
    <w:rsid w:val="00385580"/>
    <w:rsid w:val="00386F0A"/>
    <w:rsid w:val="00387936"/>
    <w:rsid w:val="00396718"/>
    <w:rsid w:val="003A2A0A"/>
    <w:rsid w:val="003A7321"/>
    <w:rsid w:val="003B4E2C"/>
    <w:rsid w:val="003C0C77"/>
    <w:rsid w:val="003C2045"/>
    <w:rsid w:val="003C70C2"/>
    <w:rsid w:val="003E03DD"/>
    <w:rsid w:val="003E6F92"/>
    <w:rsid w:val="003F511F"/>
    <w:rsid w:val="003F56CC"/>
    <w:rsid w:val="00405351"/>
    <w:rsid w:val="0040748F"/>
    <w:rsid w:val="00412487"/>
    <w:rsid w:val="00414387"/>
    <w:rsid w:val="00422B69"/>
    <w:rsid w:val="00426275"/>
    <w:rsid w:val="0043156D"/>
    <w:rsid w:val="004343A5"/>
    <w:rsid w:val="00454A2F"/>
    <w:rsid w:val="004627F7"/>
    <w:rsid w:val="004730E1"/>
    <w:rsid w:val="00477B86"/>
    <w:rsid w:val="00486A88"/>
    <w:rsid w:val="004954F1"/>
    <w:rsid w:val="00497B10"/>
    <w:rsid w:val="004B4153"/>
    <w:rsid w:val="004B7140"/>
    <w:rsid w:val="004C3E3B"/>
    <w:rsid w:val="004D0EA7"/>
    <w:rsid w:val="004D2825"/>
    <w:rsid w:val="004E04B0"/>
    <w:rsid w:val="004E694B"/>
    <w:rsid w:val="004F1101"/>
    <w:rsid w:val="004F4B4F"/>
    <w:rsid w:val="004F79EB"/>
    <w:rsid w:val="00504855"/>
    <w:rsid w:val="00516CF7"/>
    <w:rsid w:val="00521F39"/>
    <w:rsid w:val="00522833"/>
    <w:rsid w:val="0052483B"/>
    <w:rsid w:val="00526183"/>
    <w:rsid w:val="00527108"/>
    <w:rsid w:val="00534885"/>
    <w:rsid w:val="00541CB5"/>
    <w:rsid w:val="00554900"/>
    <w:rsid w:val="00555096"/>
    <w:rsid w:val="005659EC"/>
    <w:rsid w:val="00565AB3"/>
    <w:rsid w:val="00571258"/>
    <w:rsid w:val="00572075"/>
    <w:rsid w:val="00572855"/>
    <w:rsid w:val="00573DC0"/>
    <w:rsid w:val="00575065"/>
    <w:rsid w:val="00577415"/>
    <w:rsid w:val="00591117"/>
    <w:rsid w:val="00591128"/>
    <w:rsid w:val="005A6A2F"/>
    <w:rsid w:val="005B56A0"/>
    <w:rsid w:val="005B714F"/>
    <w:rsid w:val="005C39EF"/>
    <w:rsid w:val="005D7D7D"/>
    <w:rsid w:val="005F64FD"/>
    <w:rsid w:val="0060103A"/>
    <w:rsid w:val="006066B0"/>
    <w:rsid w:val="0061098B"/>
    <w:rsid w:val="00610A38"/>
    <w:rsid w:val="00610D51"/>
    <w:rsid w:val="00610E5B"/>
    <w:rsid w:val="00611A53"/>
    <w:rsid w:val="00612989"/>
    <w:rsid w:val="006173F2"/>
    <w:rsid w:val="00620643"/>
    <w:rsid w:val="00620BEE"/>
    <w:rsid w:val="00621F85"/>
    <w:rsid w:val="00623635"/>
    <w:rsid w:val="006276C7"/>
    <w:rsid w:val="00641C5F"/>
    <w:rsid w:val="00642B00"/>
    <w:rsid w:val="00646DB8"/>
    <w:rsid w:val="00647156"/>
    <w:rsid w:val="00650C65"/>
    <w:rsid w:val="006556BF"/>
    <w:rsid w:val="00656B18"/>
    <w:rsid w:val="0066464B"/>
    <w:rsid w:val="0066517C"/>
    <w:rsid w:val="00667414"/>
    <w:rsid w:val="0067078C"/>
    <w:rsid w:val="00674A61"/>
    <w:rsid w:val="00684E3D"/>
    <w:rsid w:val="0069676B"/>
    <w:rsid w:val="006A259D"/>
    <w:rsid w:val="006B63C5"/>
    <w:rsid w:val="006B6C1D"/>
    <w:rsid w:val="006B7C7A"/>
    <w:rsid w:val="006C1F3E"/>
    <w:rsid w:val="006C64B9"/>
    <w:rsid w:val="006D48EB"/>
    <w:rsid w:val="006D4AEC"/>
    <w:rsid w:val="006E1BBD"/>
    <w:rsid w:val="006E27CB"/>
    <w:rsid w:val="006E5F1E"/>
    <w:rsid w:val="006F1636"/>
    <w:rsid w:val="006F18BC"/>
    <w:rsid w:val="006F7770"/>
    <w:rsid w:val="0071109E"/>
    <w:rsid w:val="007126F3"/>
    <w:rsid w:val="00713A69"/>
    <w:rsid w:val="00714E96"/>
    <w:rsid w:val="00722D0F"/>
    <w:rsid w:val="00734A68"/>
    <w:rsid w:val="00761DE4"/>
    <w:rsid w:val="007912A3"/>
    <w:rsid w:val="007937A4"/>
    <w:rsid w:val="007975AC"/>
    <w:rsid w:val="007A1A2B"/>
    <w:rsid w:val="007A5F25"/>
    <w:rsid w:val="007A63C3"/>
    <w:rsid w:val="007B09DD"/>
    <w:rsid w:val="007B31CD"/>
    <w:rsid w:val="007B338A"/>
    <w:rsid w:val="007B5BC0"/>
    <w:rsid w:val="007C042B"/>
    <w:rsid w:val="007E0DFE"/>
    <w:rsid w:val="007E4F51"/>
    <w:rsid w:val="007F1EBB"/>
    <w:rsid w:val="007F2AD1"/>
    <w:rsid w:val="007F34EA"/>
    <w:rsid w:val="00810E18"/>
    <w:rsid w:val="008170A5"/>
    <w:rsid w:val="00817537"/>
    <w:rsid w:val="00824656"/>
    <w:rsid w:val="00824A5D"/>
    <w:rsid w:val="0083745B"/>
    <w:rsid w:val="0084088B"/>
    <w:rsid w:val="0084534F"/>
    <w:rsid w:val="00851863"/>
    <w:rsid w:val="00854A23"/>
    <w:rsid w:val="00854B73"/>
    <w:rsid w:val="0086169F"/>
    <w:rsid w:val="00872679"/>
    <w:rsid w:val="0087629B"/>
    <w:rsid w:val="00883075"/>
    <w:rsid w:val="0088414A"/>
    <w:rsid w:val="00885325"/>
    <w:rsid w:val="00891B1E"/>
    <w:rsid w:val="00894F58"/>
    <w:rsid w:val="008A3BCC"/>
    <w:rsid w:val="008B1CB3"/>
    <w:rsid w:val="008B3446"/>
    <w:rsid w:val="008B4D1C"/>
    <w:rsid w:val="008B6511"/>
    <w:rsid w:val="008B6984"/>
    <w:rsid w:val="008C4A36"/>
    <w:rsid w:val="008D003F"/>
    <w:rsid w:val="008D6E7F"/>
    <w:rsid w:val="008E5FB3"/>
    <w:rsid w:val="008E60F8"/>
    <w:rsid w:val="008F08F1"/>
    <w:rsid w:val="009046E4"/>
    <w:rsid w:val="0091066E"/>
    <w:rsid w:val="0091284C"/>
    <w:rsid w:val="00915533"/>
    <w:rsid w:val="00916F42"/>
    <w:rsid w:val="00920C01"/>
    <w:rsid w:val="00924348"/>
    <w:rsid w:val="00927EE7"/>
    <w:rsid w:val="0093310E"/>
    <w:rsid w:val="009403D0"/>
    <w:rsid w:val="009403DD"/>
    <w:rsid w:val="00947A5C"/>
    <w:rsid w:val="00957346"/>
    <w:rsid w:val="00961F74"/>
    <w:rsid w:val="009660E1"/>
    <w:rsid w:val="0097283E"/>
    <w:rsid w:val="009751C1"/>
    <w:rsid w:val="00993135"/>
    <w:rsid w:val="009B51F8"/>
    <w:rsid w:val="009C22FA"/>
    <w:rsid w:val="009C235B"/>
    <w:rsid w:val="009C26CA"/>
    <w:rsid w:val="009C6F27"/>
    <w:rsid w:val="009D47F6"/>
    <w:rsid w:val="009D4C55"/>
    <w:rsid w:val="009E5A38"/>
    <w:rsid w:val="009F30EC"/>
    <w:rsid w:val="009F56D5"/>
    <w:rsid w:val="009F62EC"/>
    <w:rsid w:val="00A25510"/>
    <w:rsid w:val="00A32375"/>
    <w:rsid w:val="00A432B3"/>
    <w:rsid w:val="00A450BC"/>
    <w:rsid w:val="00A53C45"/>
    <w:rsid w:val="00A74588"/>
    <w:rsid w:val="00A76B95"/>
    <w:rsid w:val="00A97393"/>
    <w:rsid w:val="00A9780D"/>
    <w:rsid w:val="00AA62DA"/>
    <w:rsid w:val="00AB20B2"/>
    <w:rsid w:val="00AB5522"/>
    <w:rsid w:val="00AB59F3"/>
    <w:rsid w:val="00AB695B"/>
    <w:rsid w:val="00AC6722"/>
    <w:rsid w:val="00AE2078"/>
    <w:rsid w:val="00AF1EB8"/>
    <w:rsid w:val="00AF1F59"/>
    <w:rsid w:val="00AF6E67"/>
    <w:rsid w:val="00B01006"/>
    <w:rsid w:val="00B0640F"/>
    <w:rsid w:val="00B06871"/>
    <w:rsid w:val="00B10DF4"/>
    <w:rsid w:val="00B1226C"/>
    <w:rsid w:val="00B17BBE"/>
    <w:rsid w:val="00B21BC5"/>
    <w:rsid w:val="00B24B30"/>
    <w:rsid w:val="00B34A8A"/>
    <w:rsid w:val="00B352E5"/>
    <w:rsid w:val="00B616DF"/>
    <w:rsid w:val="00B6790D"/>
    <w:rsid w:val="00B74450"/>
    <w:rsid w:val="00B758B4"/>
    <w:rsid w:val="00B80DBF"/>
    <w:rsid w:val="00B853A6"/>
    <w:rsid w:val="00B97A01"/>
    <w:rsid w:val="00BB4E32"/>
    <w:rsid w:val="00BB53AF"/>
    <w:rsid w:val="00BB54A6"/>
    <w:rsid w:val="00BB6680"/>
    <w:rsid w:val="00BC0258"/>
    <w:rsid w:val="00BC747A"/>
    <w:rsid w:val="00BC7818"/>
    <w:rsid w:val="00BD0471"/>
    <w:rsid w:val="00BD25FB"/>
    <w:rsid w:val="00BD4AA3"/>
    <w:rsid w:val="00BF061B"/>
    <w:rsid w:val="00BF2BF5"/>
    <w:rsid w:val="00C0041F"/>
    <w:rsid w:val="00C018F5"/>
    <w:rsid w:val="00C02C9A"/>
    <w:rsid w:val="00C041DF"/>
    <w:rsid w:val="00C12FBB"/>
    <w:rsid w:val="00C21C54"/>
    <w:rsid w:val="00C26396"/>
    <w:rsid w:val="00C3263C"/>
    <w:rsid w:val="00C433A3"/>
    <w:rsid w:val="00C4695D"/>
    <w:rsid w:val="00C60105"/>
    <w:rsid w:val="00C611E8"/>
    <w:rsid w:val="00C64A6E"/>
    <w:rsid w:val="00C728D9"/>
    <w:rsid w:val="00C7370A"/>
    <w:rsid w:val="00C756E0"/>
    <w:rsid w:val="00C77762"/>
    <w:rsid w:val="00C914D9"/>
    <w:rsid w:val="00C96783"/>
    <w:rsid w:val="00C96CE5"/>
    <w:rsid w:val="00CA2DB9"/>
    <w:rsid w:val="00CB1A54"/>
    <w:rsid w:val="00CB1F7E"/>
    <w:rsid w:val="00CB20C8"/>
    <w:rsid w:val="00CC4A2B"/>
    <w:rsid w:val="00CC4F42"/>
    <w:rsid w:val="00CC5376"/>
    <w:rsid w:val="00CD25A2"/>
    <w:rsid w:val="00CD4D17"/>
    <w:rsid w:val="00CE173E"/>
    <w:rsid w:val="00CE3E1B"/>
    <w:rsid w:val="00CF0928"/>
    <w:rsid w:val="00D030E2"/>
    <w:rsid w:val="00D126F0"/>
    <w:rsid w:val="00D21555"/>
    <w:rsid w:val="00D22159"/>
    <w:rsid w:val="00D360D4"/>
    <w:rsid w:val="00D361AD"/>
    <w:rsid w:val="00D3630E"/>
    <w:rsid w:val="00D36BC3"/>
    <w:rsid w:val="00D37384"/>
    <w:rsid w:val="00D374CC"/>
    <w:rsid w:val="00D40742"/>
    <w:rsid w:val="00D45783"/>
    <w:rsid w:val="00D51596"/>
    <w:rsid w:val="00D52775"/>
    <w:rsid w:val="00D53A64"/>
    <w:rsid w:val="00D625FA"/>
    <w:rsid w:val="00D81F52"/>
    <w:rsid w:val="00D91AFC"/>
    <w:rsid w:val="00DA1B8D"/>
    <w:rsid w:val="00DA4A45"/>
    <w:rsid w:val="00DB4C07"/>
    <w:rsid w:val="00DB5898"/>
    <w:rsid w:val="00DC0D22"/>
    <w:rsid w:val="00DC0F08"/>
    <w:rsid w:val="00DC6BFF"/>
    <w:rsid w:val="00DD0829"/>
    <w:rsid w:val="00DE37B1"/>
    <w:rsid w:val="00DE4522"/>
    <w:rsid w:val="00DF44FE"/>
    <w:rsid w:val="00E03C4F"/>
    <w:rsid w:val="00E13A76"/>
    <w:rsid w:val="00E20411"/>
    <w:rsid w:val="00E35AF4"/>
    <w:rsid w:val="00E366BA"/>
    <w:rsid w:val="00E37DA1"/>
    <w:rsid w:val="00E63BDC"/>
    <w:rsid w:val="00E64D27"/>
    <w:rsid w:val="00E71100"/>
    <w:rsid w:val="00E768A2"/>
    <w:rsid w:val="00E856E7"/>
    <w:rsid w:val="00E86B31"/>
    <w:rsid w:val="00E92DD6"/>
    <w:rsid w:val="00E92E9D"/>
    <w:rsid w:val="00E97602"/>
    <w:rsid w:val="00EA0032"/>
    <w:rsid w:val="00EA4C56"/>
    <w:rsid w:val="00EA5A02"/>
    <w:rsid w:val="00EB16BA"/>
    <w:rsid w:val="00EB357F"/>
    <w:rsid w:val="00EC6DC8"/>
    <w:rsid w:val="00ED0156"/>
    <w:rsid w:val="00ED286D"/>
    <w:rsid w:val="00ED4184"/>
    <w:rsid w:val="00ED72E9"/>
    <w:rsid w:val="00ED7DA4"/>
    <w:rsid w:val="00EE072D"/>
    <w:rsid w:val="00EE0D8B"/>
    <w:rsid w:val="00EE4AEB"/>
    <w:rsid w:val="00EF632D"/>
    <w:rsid w:val="00F02776"/>
    <w:rsid w:val="00F05B99"/>
    <w:rsid w:val="00F07369"/>
    <w:rsid w:val="00F22AFB"/>
    <w:rsid w:val="00F44296"/>
    <w:rsid w:val="00F453B7"/>
    <w:rsid w:val="00F46AA1"/>
    <w:rsid w:val="00F50C6F"/>
    <w:rsid w:val="00F50EDA"/>
    <w:rsid w:val="00F54B00"/>
    <w:rsid w:val="00F55650"/>
    <w:rsid w:val="00F579CF"/>
    <w:rsid w:val="00F614AA"/>
    <w:rsid w:val="00F66553"/>
    <w:rsid w:val="00F666C3"/>
    <w:rsid w:val="00F715C9"/>
    <w:rsid w:val="00F71BE8"/>
    <w:rsid w:val="00F76F3B"/>
    <w:rsid w:val="00F9037A"/>
    <w:rsid w:val="00F91579"/>
    <w:rsid w:val="00F95180"/>
    <w:rsid w:val="00F96372"/>
    <w:rsid w:val="00FB10E6"/>
    <w:rsid w:val="00FB5055"/>
    <w:rsid w:val="00FB733A"/>
    <w:rsid w:val="00FC3CF6"/>
    <w:rsid w:val="00FC475D"/>
    <w:rsid w:val="00FC62EE"/>
    <w:rsid w:val="00FD17EF"/>
    <w:rsid w:val="00FD309D"/>
    <w:rsid w:val="00FD5C17"/>
    <w:rsid w:val="00FE2506"/>
    <w:rsid w:val="00FF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28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4D282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29B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28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27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4D282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4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1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DECED-C9DC-4DAB-BCEE-6AC2D6745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Jacob Edson</cp:lastModifiedBy>
  <cp:revision>7</cp:revision>
  <cp:lastPrinted>2014-11-18T20:40:00Z</cp:lastPrinted>
  <dcterms:created xsi:type="dcterms:W3CDTF">2014-10-15T21:21:00Z</dcterms:created>
  <dcterms:modified xsi:type="dcterms:W3CDTF">2014-11-18T20:40:00Z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c876c5e2-5e84-4ead-8aa5-23e05034b643</vt:lpwstr>
  </property>
  <property fmtid="{D5CDD505-2E9C-101B-9397-08002B2CF9AE}" pid="3" name="ATKCategory">
    <vt:lpwstr>Alliant Techsystems Proprietary - Unmarked</vt:lpwstr>
  </property>
</Properties>
</file>