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3BA4" w14:textId="32538590" w:rsidR="00F70BCA" w:rsidRPr="001149B2" w:rsidRDefault="007A562D" w:rsidP="007A562D">
      <w:pPr>
        <w:pBdr>
          <w:bottom w:val="single" w:sz="6" w:space="1" w:color="auto"/>
        </w:pBdr>
        <w:autoSpaceDE w:val="0"/>
        <w:autoSpaceDN w:val="0"/>
        <w:adjustRightInd w:val="0"/>
        <w:jc w:val="center"/>
        <w:textAlignment w:val="center"/>
        <w:rPr>
          <w:rFonts w:ascii="Times New Roman" w:hAnsi="Times New Roman" w:cs="Times New Roman"/>
          <w:b/>
          <w:color w:val="000000"/>
        </w:rPr>
      </w:pPr>
      <w:r w:rsidRPr="001149B2">
        <w:rPr>
          <w:rFonts w:ascii="Times New Roman" w:hAnsi="Times New Roman" w:cs="Times New Roman"/>
          <w:b/>
          <w:noProof/>
          <w:color w:val="000000"/>
        </w:rPr>
        <w:drawing>
          <wp:inline distT="0" distB="0" distL="0" distR="0" wp14:anchorId="4937AD3E" wp14:editId="32923903">
            <wp:extent cx="1127348"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Vertical_CMYK.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6488" cy="1267119"/>
                    </a:xfrm>
                    <a:prstGeom prst="rect">
                      <a:avLst/>
                    </a:prstGeom>
                  </pic:spPr>
                </pic:pic>
              </a:graphicData>
            </a:graphic>
          </wp:inline>
        </w:drawing>
      </w:r>
    </w:p>
    <w:p w14:paraId="333E717C" w14:textId="77777777" w:rsidR="007A562D" w:rsidRPr="001149B2" w:rsidRDefault="007A562D" w:rsidP="00032C05">
      <w:pPr>
        <w:pBdr>
          <w:bottom w:val="single" w:sz="6" w:space="1" w:color="auto"/>
        </w:pBdr>
        <w:autoSpaceDE w:val="0"/>
        <w:autoSpaceDN w:val="0"/>
        <w:adjustRightInd w:val="0"/>
        <w:textAlignment w:val="center"/>
        <w:rPr>
          <w:rFonts w:ascii="Times New Roman" w:hAnsi="Times New Roman" w:cs="Times New Roman"/>
          <w:b/>
          <w:color w:val="000000"/>
        </w:rPr>
      </w:pPr>
    </w:p>
    <w:p w14:paraId="1096E1F7" w14:textId="77777777" w:rsidR="00F70BCA" w:rsidRPr="001149B2" w:rsidRDefault="00F70BCA" w:rsidP="00032C05">
      <w:pPr>
        <w:autoSpaceDE w:val="0"/>
        <w:autoSpaceDN w:val="0"/>
        <w:adjustRightInd w:val="0"/>
        <w:textAlignment w:val="center"/>
        <w:rPr>
          <w:rFonts w:ascii="Times New Roman" w:hAnsi="Times New Roman" w:cs="Times New Roman"/>
          <w:b/>
          <w:color w:val="000000"/>
        </w:rPr>
      </w:pPr>
    </w:p>
    <w:p w14:paraId="67A09BF2" w14:textId="68B7640A" w:rsidR="00D942E8" w:rsidRPr="001149B2" w:rsidRDefault="00D942E8" w:rsidP="00D942E8">
      <w:pPr>
        <w:rPr>
          <w:rFonts w:ascii="Times New Roman" w:hAnsi="Times New Roman" w:cs="Times New Roman"/>
          <w:b/>
        </w:rPr>
      </w:pPr>
      <w:r w:rsidRPr="001149B2">
        <w:rPr>
          <w:rFonts w:ascii="Times New Roman" w:hAnsi="Times New Roman" w:cs="Times New Roman"/>
          <w:b/>
        </w:rPr>
        <w:t xml:space="preserve">Federal Delivers </w:t>
      </w:r>
      <w:r w:rsidR="00FC582A" w:rsidRPr="001149B2">
        <w:rPr>
          <w:rFonts w:ascii="Times New Roman" w:hAnsi="Times New Roman" w:cs="Times New Roman"/>
          <w:b/>
        </w:rPr>
        <w:t>Even More</w:t>
      </w:r>
      <w:r w:rsidRPr="001149B2">
        <w:rPr>
          <w:rFonts w:ascii="Times New Roman" w:hAnsi="Times New Roman" w:cs="Times New Roman"/>
          <w:b/>
        </w:rPr>
        <w:t xml:space="preserve"> 6.5 Creedmoor </w:t>
      </w:r>
      <w:r w:rsidR="00FC582A" w:rsidRPr="001149B2">
        <w:rPr>
          <w:rFonts w:ascii="Times New Roman" w:hAnsi="Times New Roman" w:cs="Times New Roman"/>
          <w:b/>
        </w:rPr>
        <w:t>Loads in 2020</w:t>
      </w:r>
      <w:r w:rsidRPr="001149B2">
        <w:rPr>
          <w:rFonts w:ascii="Times New Roman" w:hAnsi="Times New Roman" w:cs="Times New Roman"/>
          <w:b/>
        </w:rPr>
        <w:t xml:space="preserve"> </w:t>
      </w:r>
    </w:p>
    <w:p w14:paraId="178B8615" w14:textId="77777777" w:rsidR="00D942E8" w:rsidRPr="001149B2" w:rsidRDefault="00D942E8" w:rsidP="00D942E8">
      <w:pPr>
        <w:ind w:firstLine="432"/>
        <w:rPr>
          <w:rFonts w:ascii="Times New Roman" w:hAnsi="Times New Roman" w:cs="Times New Roman"/>
          <w:i/>
        </w:rPr>
      </w:pPr>
    </w:p>
    <w:p w14:paraId="5EA38E12" w14:textId="25E828DA" w:rsidR="00D942E8" w:rsidRPr="001149B2" w:rsidRDefault="00FC582A" w:rsidP="00D942E8">
      <w:pPr>
        <w:rPr>
          <w:rFonts w:ascii="Times New Roman" w:hAnsi="Times New Roman" w:cs="Times New Roman"/>
          <w:i/>
        </w:rPr>
      </w:pPr>
      <w:r w:rsidRPr="001149B2">
        <w:rPr>
          <w:rFonts w:ascii="Times New Roman" w:hAnsi="Times New Roman" w:cs="Times New Roman"/>
          <w:i/>
        </w:rPr>
        <w:t>Within the last few years</w:t>
      </w:r>
      <w:r w:rsidR="00D942E8" w:rsidRPr="001149B2">
        <w:rPr>
          <w:rFonts w:ascii="Times New Roman" w:hAnsi="Times New Roman" w:cs="Times New Roman"/>
          <w:i/>
        </w:rPr>
        <w:t xml:space="preserve">, Federal </w:t>
      </w:r>
      <w:r w:rsidRPr="001149B2">
        <w:rPr>
          <w:rFonts w:ascii="Times New Roman" w:hAnsi="Times New Roman" w:cs="Times New Roman"/>
          <w:i/>
        </w:rPr>
        <w:t xml:space="preserve">has expanded its available </w:t>
      </w:r>
      <w:r w:rsidR="00D942E8" w:rsidRPr="001149B2">
        <w:rPr>
          <w:rFonts w:ascii="Times New Roman" w:hAnsi="Times New Roman" w:cs="Times New Roman"/>
          <w:i/>
        </w:rPr>
        <w:t>l</w:t>
      </w:r>
      <w:r w:rsidR="002D13DE" w:rsidRPr="001149B2">
        <w:rPr>
          <w:rFonts w:ascii="Times New Roman" w:hAnsi="Times New Roman" w:cs="Times New Roman"/>
          <w:i/>
        </w:rPr>
        <w:t>oad</w:t>
      </w:r>
      <w:r w:rsidRPr="001149B2">
        <w:rPr>
          <w:rFonts w:ascii="Times New Roman" w:hAnsi="Times New Roman" w:cs="Times New Roman"/>
          <w:i/>
        </w:rPr>
        <w:t>s</w:t>
      </w:r>
      <w:r w:rsidR="002D13DE" w:rsidRPr="001149B2">
        <w:rPr>
          <w:rFonts w:ascii="Times New Roman" w:hAnsi="Times New Roman" w:cs="Times New Roman"/>
          <w:i/>
        </w:rPr>
        <w:t xml:space="preserve"> in 6.5 Creedmoor</w:t>
      </w:r>
      <w:r w:rsidRPr="001149B2">
        <w:rPr>
          <w:rFonts w:ascii="Times New Roman" w:hAnsi="Times New Roman" w:cs="Times New Roman"/>
          <w:i/>
        </w:rPr>
        <w:t xml:space="preserve"> </w:t>
      </w:r>
      <w:r w:rsidR="00CD6284" w:rsidRPr="001149B2">
        <w:rPr>
          <w:rFonts w:ascii="Times New Roman" w:hAnsi="Times New Roman" w:cs="Times New Roman"/>
          <w:i/>
        </w:rPr>
        <w:t>to cover a</w:t>
      </w:r>
      <w:r w:rsidR="00D942E8" w:rsidRPr="001149B2">
        <w:rPr>
          <w:rFonts w:ascii="Times New Roman" w:hAnsi="Times New Roman" w:cs="Times New Roman"/>
          <w:i/>
        </w:rPr>
        <w:t xml:space="preserve"> range of shooting disciplines. </w:t>
      </w:r>
    </w:p>
    <w:p w14:paraId="438E3C74" w14:textId="77777777" w:rsidR="00D942E8" w:rsidRPr="001149B2" w:rsidRDefault="00D942E8" w:rsidP="00D942E8">
      <w:pPr>
        <w:ind w:firstLine="432"/>
        <w:rPr>
          <w:rFonts w:ascii="Times New Roman" w:hAnsi="Times New Roman" w:cs="Times New Roman"/>
        </w:rPr>
      </w:pPr>
    </w:p>
    <w:p w14:paraId="42B207E8" w14:textId="77777777" w:rsidR="00D942E8" w:rsidRPr="001149B2" w:rsidRDefault="00D942E8" w:rsidP="00D942E8">
      <w:pPr>
        <w:ind w:firstLine="432"/>
        <w:rPr>
          <w:rFonts w:ascii="Times New Roman" w:hAnsi="Times New Roman" w:cs="Times New Roman"/>
        </w:rPr>
      </w:pPr>
      <w:r w:rsidRPr="001149B2">
        <w:rPr>
          <w:rFonts w:ascii="Times New Roman" w:hAnsi="Times New Roman" w:cs="Times New Roman"/>
        </w:rPr>
        <w:t>Born as a competition round, the 6.5 Creedmoor has quickly become one of the most popular hunting cartridges on the market. No surprise, either, since its flat trajectory, high ballistic coefficients and blistering velocities give it a deadly combination of long-range accuracy and lethal hunting firepower—all from a short-action platform with relatively mild recoil.</w:t>
      </w:r>
    </w:p>
    <w:p w14:paraId="42E619FC" w14:textId="77777777" w:rsidR="00D942E8" w:rsidRPr="001149B2" w:rsidRDefault="00D942E8" w:rsidP="00D942E8">
      <w:pPr>
        <w:ind w:firstLine="432"/>
        <w:rPr>
          <w:rFonts w:ascii="Times New Roman" w:hAnsi="Times New Roman" w:cs="Times New Roman"/>
        </w:rPr>
      </w:pPr>
      <w:r w:rsidRPr="001149B2">
        <w:rPr>
          <w:rFonts w:ascii="Times New Roman" w:hAnsi="Times New Roman" w:cs="Times New Roman"/>
        </w:rPr>
        <w:t>Fans of the 6.5 Creedmoor have a fistful of hard-hitting new options at their disposal, thanks to a flurry of recent introductions from Federal Premium Ammunition. The company wasn’t content to crank out average ammo, either. It raised the bar in 6.5 Creedmoor performance and versatility with high-powered loads perfect for a variety of hunting, competitive and recreational target shooting scenarios.</w:t>
      </w:r>
    </w:p>
    <w:p w14:paraId="2FA369A7" w14:textId="77777777" w:rsidR="00261820" w:rsidRDefault="00632E70" w:rsidP="00EB43F8">
      <w:pPr>
        <w:ind w:firstLine="432"/>
        <w:rPr>
          <w:rFonts w:ascii="Times New Roman" w:hAnsi="Times New Roman" w:cs="Times New Roman"/>
        </w:rPr>
      </w:pPr>
      <w:r w:rsidRPr="001149B2">
        <w:rPr>
          <w:rFonts w:ascii="Times New Roman" w:hAnsi="Times New Roman" w:cs="Times New Roman"/>
        </w:rPr>
        <w:t xml:space="preserve">In </w:t>
      </w:r>
      <w:r w:rsidR="00FC582A" w:rsidRPr="001149B2">
        <w:rPr>
          <w:rFonts w:ascii="Times New Roman" w:hAnsi="Times New Roman" w:cs="Times New Roman"/>
        </w:rPr>
        <w:t>a few</w:t>
      </w:r>
      <w:r w:rsidRPr="001149B2">
        <w:rPr>
          <w:rFonts w:ascii="Times New Roman" w:hAnsi="Times New Roman" w:cs="Times New Roman"/>
        </w:rPr>
        <w:t xml:space="preserve"> short years, the company has grown its 6.5 Creedmoor lineup to include </w:t>
      </w:r>
      <w:r w:rsidR="00FC582A" w:rsidRPr="001149B2">
        <w:rPr>
          <w:rFonts w:ascii="Times New Roman" w:hAnsi="Times New Roman" w:cs="Times New Roman"/>
        </w:rPr>
        <w:t>more than a dozen</w:t>
      </w:r>
      <w:r w:rsidRPr="001149B2">
        <w:rPr>
          <w:rFonts w:ascii="Times New Roman" w:hAnsi="Times New Roman" w:cs="Times New Roman"/>
        </w:rPr>
        <w:t xml:space="preserve"> cataloged options to choose from. </w:t>
      </w:r>
      <w:r w:rsidR="00261820">
        <w:rPr>
          <w:rFonts w:ascii="Times New Roman" w:hAnsi="Times New Roman" w:cs="Times New Roman"/>
        </w:rPr>
        <w:t xml:space="preserve">The newest additions for 2020 include the Swift Scirocco II, Terminal Ascent and the MeatEater Series Trophy Copper. </w:t>
      </w:r>
    </w:p>
    <w:p w14:paraId="107FB610" w14:textId="0865420C" w:rsidR="00D942E8" w:rsidRPr="001149B2" w:rsidRDefault="00D942E8" w:rsidP="00EB43F8">
      <w:pPr>
        <w:ind w:firstLine="432"/>
        <w:rPr>
          <w:rFonts w:ascii="Times New Roman" w:hAnsi="Times New Roman" w:cs="Times New Roman"/>
        </w:rPr>
      </w:pPr>
      <w:r w:rsidRPr="001149B2">
        <w:rPr>
          <w:rFonts w:ascii="Times New Roman" w:hAnsi="Times New Roman" w:cs="Times New Roman"/>
        </w:rPr>
        <w:t>Here’s a descriptive list</w:t>
      </w:r>
      <w:r w:rsidR="00632E70" w:rsidRPr="001149B2">
        <w:rPr>
          <w:rFonts w:ascii="Times New Roman" w:hAnsi="Times New Roman" w:cs="Times New Roman"/>
        </w:rPr>
        <w:t xml:space="preserve"> (in alphabetical order)</w:t>
      </w:r>
      <w:r w:rsidRPr="001149B2">
        <w:rPr>
          <w:rFonts w:ascii="Times New Roman" w:hAnsi="Times New Roman" w:cs="Times New Roman"/>
        </w:rPr>
        <w:t xml:space="preserve"> of what the world’s largest ammunition manufacturer </w:t>
      </w:r>
      <w:r w:rsidR="00632E70" w:rsidRPr="001149B2">
        <w:rPr>
          <w:rFonts w:ascii="Times New Roman" w:hAnsi="Times New Roman" w:cs="Times New Roman"/>
        </w:rPr>
        <w:t>currently</w:t>
      </w:r>
      <w:r w:rsidR="002D13DE" w:rsidRPr="001149B2">
        <w:rPr>
          <w:rFonts w:ascii="Times New Roman" w:hAnsi="Times New Roman" w:cs="Times New Roman"/>
        </w:rPr>
        <w:t xml:space="preserve"> </w:t>
      </w:r>
      <w:r w:rsidRPr="001149B2">
        <w:rPr>
          <w:rFonts w:ascii="Times New Roman" w:hAnsi="Times New Roman" w:cs="Times New Roman"/>
        </w:rPr>
        <w:t>has to offer for the popular, long-range .264</w:t>
      </w:r>
      <w:r w:rsidR="00F15538" w:rsidRPr="001149B2">
        <w:rPr>
          <w:rFonts w:ascii="Times New Roman" w:hAnsi="Times New Roman" w:cs="Times New Roman"/>
        </w:rPr>
        <w:t>4-inch wonder</w:t>
      </w:r>
      <w:r w:rsidR="00EB43F8" w:rsidRPr="001149B2">
        <w:rPr>
          <w:rFonts w:ascii="Times New Roman" w:hAnsi="Times New Roman" w:cs="Times New Roman"/>
        </w:rPr>
        <w:t>.</w:t>
      </w:r>
    </w:p>
    <w:p w14:paraId="60E1CE94" w14:textId="77777777" w:rsidR="00032C05" w:rsidRPr="001149B2" w:rsidRDefault="00032C05" w:rsidP="00032C05">
      <w:pPr>
        <w:pBdr>
          <w:bottom w:val="single" w:sz="6" w:space="1" w:color="auto"/>
        </w:pBdr>
        <w:autoSpaceDE w:val="0"/>
        <w:autoSpaceDN w:val="0"/>
        <w:adjustRightInd w:val="0"/>
        <w:textAlignment w:val="center"/>
        <w:rPr>
          <w:rFonts w:ascii="Times New Roman" w:hAnsi="Times New Roman" w:cs="Times New Roman"/>
          <w:color w:val="000000"/>
        </w:rPr>
      </w:pPr>
    </w:p>
    <w:p w14:paraId="138B905D" w14:textId="77777777" w:rsidR="00F70BCA" w:rsidRPr="001149B2" w:rsidRDefault="00F70BCA" w:rsidP="00032C05">
      <w:pPr>
        <w:autoSpaceDE w:val="0"/>
        <w:autoSpaceDN w:val="0"/>
        <w:adjustRightInd w:val="0"/>
        <w:textAlignment w:val="center"/>
        <w:rPr>
          <w:rFonts w:ascii="Times New Roman" w:hAnsi="Times New Roman" w:cs="Times New Roman"/>
          <w:color w:val="000000"/>
        </w:rPr>
      </w:pPr>
    </w:p>
    <w:p w14:paraId="7122DC16" w14:textId="77777777" w:rsidR="00F70BCA" w:rsidRPr="001149B2" w:rsidRDefault="00F70BCA" w:rsidP="00032C05">
      <w:pPr>
        <w:autoSpaceDE w:val="0"/>
        <w:autoSpaceDN w:val="0"/>
        <w:adjustRightInd w:val="0"/>
        <w:textAlignment w:val="center"/>
        <w:rPr>
          <w:rFonts w:ascii="Times New Roman" w:hAnsi="Times New Roman" w:cs="Times New Roman"/>
          <w:b/>
          <w:color w:val="000000"/>
        </w:rPr>
        <w:sectPr w:rsidR="00F70BCA" w:rsidRPr="001149B2" w:rsidSect="00FC582A">
          <w:pgSz w:w="12240" w:h="15840"/>
          <w:pgMar w:top="1080" w:right="1080" w:bottom="1080" w:left="1080" w:header="720" w:footer="720" w:gutter="0"/>
          <w:cols w:space="720"/>
          <w:docGrid w:linePitch="360"/>
        </w:sectPr>
      </w:pPr>
    </w:p>
    <w:p w14:paraId="1D714FBF" w14:textId="66807C51" w:rsidR="00D942E8" w:rsidRPr="001149B2" w:rsidRDefault="00D942E8" w:rsidP="00D942E8">
      <w:pPr>
        <w:rPr>
          <w:rFonts w:ascii="Times New Roman" w:hAnsi="Times New Roman" w:cs="Times New Roman"/>
          <w:b/>
        </w:rPr>
      </w:pPr>
      <w:r w:rsidRPr="001149B2">
        <w:rPr>
          <w:rFonts w:ascii="Times New Roman" w:hAnsi="Times New Roman" w:cs="Times New Roman"/>
          <w:b/>
        </w:rPr>
        <w:t>American Eagle 6.5 Creedmoor – 140-grain</w:t>
      </w:r>
    </w:p>
    <w:p w14:paraId="1F0D1779" w14:textId="77777777" w:rsidR="00D942E8" w:rsidRPr="001149B2" w:rsidRDefault="00D942E8" w:rsidP="00D942E8">
      <w:pPr>
        <w:ind w:firstLine="432"/>
        <w:rPr>
          <w:rFonts w:ascii="Times New Roman" w:hAnsi="Times New Roman" w:cs="Times New Roman"/>
        </w:rPr>
      </w:pPr>
      <w:r w:rsidRPr="001149B2">
        <w:rPr>
          <w:rFonts w:ascii="Times New Roman" w:hAnsi="Times New Roman" w:cs="Times New Roman"/>
        </w:rPr>
        <w:t xml:space="preserve">American Eagle rifle ammunition offers accurate, reliable performance at a price point perfect for high-volume shooting. </w:t>
      </w:r>
    </w:p>
    <w:p w14:paraId="0A96E4B7" w14:textId="41F30C93" w:rsidR="00A76939" w:rsidRPr="001149B2" w:rsidRDefault="00D942E8" w:rsidP="00FC582A">
      <w:pPr>
        <w:ind w:firstLine="432"/>
        <w:rPr>
          <w:rFonts w:ascii="Times New Roman" w:hAnsi="Times New Roman" w:cs="Times New Roman"/>
        </w:rPr>
      </w:pPr>
      <w:r w:rsidRPr="001149B2">
        <w:rPr>
          <w:rFonts w:ascii="Times New Roman" w:hAnsi="Times New Roman" w:cs="Times New Roman"/>
        </w:rPr>
        <w:t>Like all American Eagle rounds, the 140-grain 6.5 Creedmoor OTM loads feature quality, accurate bullets, reloadable brass, consistent primers, and reliable feeding and function—all at price that won’t break the bank when you send big numbers of rounds downrange.</w:t>
      </w:r>
    </w:p>
    <w:p w14:paraId="59D0F3A5" w14:textId="77777777" w:rsidR="00A76939" w:rsidRPr="001149B2" w:rsidRDefault="00A76939" w:rsidP="00D942E8">
      <w:pPr>
        <w:rPr>
          <w:rFonts w:ascii="Times New Roman" w:hAnsi="Times New Roman" w:cs="Times New Roman"/>
          <w:b/>
          <w:bCs/>
        </w:rPr>
      </w:pPr>
    </w:p>
    <w:p w14:paraId="5637A091" w14:textId="77777777" w:rsidR="00D942E8" w:rsidRPr="001149B2" w:rsidRDefault="00D942E8" w:rsidP="00D942E8">
      <w:pPr>
        <w:rPr>
          <w:rFonts w:ascii="Times New Roman" w:hAnsi="Times New Roman" w:cs="Times New Roman"/>
          <w:b/>
          <w:bCs/>
        </w:rPr>
      </w:pPr>
      <w:r w:rsidRPr="001149B2">
        <w:rPr>
          <w:rFonts w:ascii="Times New Roman" w:hAnsi="Times New Roman" w:cs="Times New Roman"/>
          <w:b/>
          <w:bCs/>
        </w:rPr>
        <w:t>Barnes Triple-Shock X – 130-grain</w:t>
      </w:r>
    </w:p>
    <w:p w14:paraId="2F17B6D7" w14:textId="5EADD306" w:rsidR="00D942E8" w:rsidRPr="001149B2" w:rsidRDefault="00D942E8" w:rsidP="00D942E8">
      <w:pPr>
        <w:ind w:firstLine="432"/>
        <w:rPr>
          <w:rFonts w:ascii="Times New Roman" w:hAnsi="Times New Roman" w:cs="Times New Roman"/>
        </w:rPr>
      </w:pPr>
      <w:r w:rsidRPr="001149B2">
        <w:rPr>
          <w:rFonts w:ascii="Times New Roman" w:hAnsi="Times New Roman" w:cs="Times New Roman"/>
        </w:rPr>
        <w:t xml:space="preserve">This proven all-copper hollow point groups tightly at long range and delivers consistent, lethal expansion. </w:t>
      </w:r>
      <w:r w:rsidRPr="001149B2">
        <w:rPr>
          <w:rFonts w:ascii="Times New Roman" w:hAnsi="Times New Roman" w:cs="Times New Roman"/>
          <w:bCs/>
        </w:rPr>
        <w:t>Barnes TSX</w:t>
      </w:r>
      <w:r w:rsidRPr="001149B2">
        <w:rPr>
          <w:rFonts w:ascii="Times New Roman" w:hAnsi="Times New Roman" w:cs="Times New Roman"/>
        </w:rPr>
        <w:t xml:space="preserve"> </w:t>
      </w:r>
      <w:r w:rsidRPr="001149B2">
        <w:rPr>
          <w:rFonts w:ascii="Times New Roman" w:hAnsi="Times New Roman" w:cs="Times New Roman"/>
          <w:bCs/>
        </w:rPr>
        <w:t>130-grain</w:t>
      </w:r>
      <w:r w:rsidRPr="001149B2">
        <w:rPr>
          <w:rFonts w:ascii="Times New Roman" w:hAnsi="Times New Roman" w:cs="Times New Roman"/>
        </w:rPr>
        <w:t xml:space="preserve"> </w:t>
      </w:r>
      <w:r w:rsidRPr="001149B2">
        <w:rPr>
          <w:rFonts w:ascii="Times New Roman" w:hAnsi="Times New Roman" w:cs="Times New Roman"/>
          <w:bCs/>
        </w:rPr>
        <w:t>6.5 Creedmoor</w:t>
      </w:r>
      <w:r w:rsidRPr="001149B2">
        <w:rPr>
          <w:rFonts w:ascii="Times New Roman" w:hAnsi="Times New Roman" w:cs="Times New Roman"/>
        </w:rPr>
        <w:t xml:space="preserve"> monolithic design retains more than 99 percent of its weight on impact to penetrate deep, and its grooved shank minimizes barrel fouling and improves accuracy. </w:t>
      </w:r>
    </w:p>
    <w:p w14:paraId="3BCE199E" w14:textId="77777777" w:rsidR="00D942E8" w:rsidRPr="001149B2" w:rsidRDefault="00D942E8" w:rsidP="00D942E8">
      <w:pPr>
        <w:rPr>
          <w:rFonts w:ascii="Times New Roman" w:hAnsi="Times New Roman" w:cs="Times New Roman"/>
        </w:rPr>
      </w:pPr>
    </w:p>
    <w:p w14:paraId="6CB98F1F" w14:textId="77777777" w:rsidR="00D942E8" w:rsidRPr="001149B2" w:rsidRDefault="00D942E8" w:rsidP="00D942E8">
      <w:pPr>
        <w:rPr>
          <w:rFonts w:ascii="Times New Roman" w:hAnsi="Times New Roman" w:cs="Times New Roman"/>
          <w:b/>
          <w:bCs/>
        </w:rPr>
      </w:pPr>
      <w:r w:rsidRPr="001149B2">
        <w:rPr>
          <w:rFonts w:ascii="Times New Roman" w:hAnsi="Times New Roman" w:cs="Times New Roman"/>
          <w:b/>
          <w:bCs/>
        </w:rPr>
        <w:t>Berger Hybrid Hunter – 135-grain</w:t>
      </w:r>
    </w:p>
    <w:p w14:paraId="25B49877" w14:textId="4D0DAFA3" w:rsidR="00D942E8" w:rsidRPr="001149B2" w:rsidRDefault="00D942E8" w:rsidP="00D942E8">
      <w:pPr>
        <w:ind w:firstLine="432"/>
        <w:rPr>
          <w:rFonts w:ascii="Times New Roman" w:hAnsi="Times New Roman" w:cs="Times New Roman"/>
        </w:rPr>
      </w:pPr>
      <w:r w:rsidRPr="001149B2">
        <w:rPr>
          <w:rFonts w:ascii="Times New Roman" w:hAnsi="Times New Roman" w:cs="Times New Roman"/>
        </w:rPr>
        <w:t>Blend the profile of a low-drag match bullet with a traditional hunting pr</w:t>
      </w:r>
      <w:r w:rsidR="00A76939" w:rsidRPr="001149B2">
        <w:rPr>
          <w:rFonts w:ascii="Times New Roman" w:hAnsi="Times New Roman" w:cs="Times New Roman"/>
        </w:rPr>
        <w:t>ojectile design and hunters are equipped</w:t>
      </w:r>
      <w:r w:rsidRPr="001149B2">
        <w:rPr>
          <w:rFonts w:ascii="Times New Roman" w:hAnsi="Times New Roman" w:cs="Times New Roman"/>
        </w:rPr>
        <w:t xml:space="preserve"> to take on almost </w:t>
      </w:r>
      <w:r w:rsidR="00A76939" w:rsidRPr="001149B2">
        <w:rPr>
          <w:rFonts w:ascii="Times New Roman" w:hAnsi="Times New Roman" w:cs="Times New Roman"/>
        </w:rPr>
        <w:t>any game</w:t>
      </w:r>
      <w:r w:rsidRPr="001149B2">
        <w:rPr>
          <w:rFonts w:ascii="Times New Roman" w:hAnsi="Times New Roman" w:cs="Times New Roman"/>
        </w:rPr>
        <w:t xml:space="preserve">. Federal Premium Berger Hybrid Hunter bullet weights have been fine-tuned to provide exceptional accuracy through any rifle. Ballistic coefficients exceed those of comparable designs thanks to a hybrid nose design that combines tangent and secant ogive features. </w:t>
      </w:r>
      <w:r w:rsidRPr="001149B2">
        <w:rPr>
          <w:rFonts w:ascii="Times New Roman" w:hAnsi="Times New Roman" w:cs="Times New Roman"/>
          <w:bCs/>
        </w:rPr>
        <w:t>Berger Hybrid Hunter 135-grain 6.5 Creedmoor</w:t>
      </w:r>
      <w:r w:rsidRPr="001149B2">
        <w:rPr>
          <w:rFonts w:ascii="Times New Roman" w:hAnsi="Times New Roman" w:cs="Times New Roman"/>
        </w:rPr>
        <w:t xml:space="preserve"> bullets are loaded with our finest nickel-plated brass, Gold Medal primers and specially formulated propellant for the best consistency and reliability.</w:t>
      </w:r>
    </w:p>
    <w:p w14:paraId="1C49DEFB" w14:textId="77777777" w:rsidR="00D942E8" w:rsidRPr="001149B2" w:rsidRDefault="00D942E8" w:rsidP="00D942E8">
      <w:pPr>
        <w:rPr>
          <w:rFonts w:ascii="Times New Roman" w:hAnsi="Times New Roman" w:cs="Times New Roman"/>
          <w:bCs/>
        </w:rPr>
      </w:pPr>
    </w:p>
    <w:p w14:paraId="07C8F90F" w14:textId="77777777" w:rsidR="00D942E8" w:rsidRPr="001149B2" w:rsidRDefault="00D942E8" w:rsidP="00D942E8">
      <w:pPr>
        <w:rPr>
          <w:rFonts w:ascii="Times New Roman" w:hAnsi="Times New Roman" w:cs="Times New Roman"/>
          <w:b/>
        </w:rPr>
      </w:pPr>
    </w:p>
    <w:p w14:paraId="4407568B" w14:textId="77777777" w:rsidR="00D942E8" w:rsidRPr="001149B2" w:rsidRDefault="00D942E8" w:rsidP="00D942E8">
      <w:pPr>
        <w:rPr>
          <w:rFonts w:ascii="Times New Roman" w:hAnsi="Times New Roman" w:cs="Times New Roman"/>
          <w:b/>
        </w:rPr>
      </w:pPr>
      <w:r w:rsidRPr="001149B2">
        <w:rPr>
          <w:rFonts w:ascii="Times New Roman" w:hAnsi="Times New Roman" w:cs="Times New Roman"/>
          <w:b/>
        </w:rPr>
        <w:t>Fusion – 140-grain</w:t>
      </w:r>
    </w:p>
    <w:p w14:paraId="688FDEC5" w14:textId="77777777" w:rsidR="00D942E8" w:rsidRPr="001149B2" w:rsidRDefault="00D942E8" w:rsidP="00D942E8">
      <w:pPr>
        <w:ind w:firstLine="432"/>
        <w:rPr>
          <w:rFonts w:ascii="Times New Roman" w:hAnsi="Times New Roman" w:cs="Times New Roman"/>
        </w:rPr>
      </w:pPr>
      <w:r w:rsidRPr="001149B2">
        <w:rPr>
          <w:rFonts w:ascii="Times New Roman" w:hAnsi="Times New Roman" w:cs="Times New Roman"/>
        </w:rPr>
        <w:t>Federal Fusion was the first rifle ammunition built specifically for deer hunting, and it’s is still the best. The 140-grain 6.5 Creedmoor cartridge joins the Fusion family, offering deer hunters a buck-stopping blend of long-range accuracy, flat trajectory, mild recoil and tag-punching power.</w:t>
      </w:r>
    </w:p>
    <w:p w14:paraId="72622852" w14:textId="77777777" w:rsidR="00D942E8" w:rsidRPr="001149B2" w:rsidRDefault="00D942E8" w:rsidP="00D942E8">
      <w:pPr>
        <w:ind w:firstLine="432"/>
        <w:rPr>
          <w:rFonts w:ascii="Times New Roman" w:hAnsi="Times New Roman" w:cs="Times New Roman"/>
        </w:rPr>
      </w:pPr>
      <w:r w:rsidRPr="001149B2">
        <w:rPr>
          <w:rFonts w:ascii="Times New Roman" w:hAnsi="Times New Roman" w:cs="Times New Roman"/>
        </w:rPr>
        <w:t xml:space="preserve">Paired with the Fusion bullet’s molecularly fused jacket and pressure-formed core, both loads deliver best-in-class weight retention and expansion, plus deep penetration and reliable stopping power. They feature a skived bullet tip for long-range expansion, plus a sleek, boat-tail design that maximizes ballistic coefficient. </w:t>
      </w:r>
    </w:p>
    <w:p w14:paraId="0665CDDA" w14:textId="77777777" w:rsidR="00A76939" w:rsidRPr="001149B2" w:rsidRDefault="00A76939" w:rsidP="00D942E8">
      <w:pPr>
        <w:rPr>
          <w:rFonts w:ascii="Times New Roman" w:hAnsi="Times New Roman" w:cs="Times New Roman"/>
          <w:b/>
        </w:rPr>
      </w:pPr>
    </w:p>
    <w:p w14:paraId="4F8D5494" w14:textId="77777777" w:rsidR="00D942E8" w:rsidRPr="001149B2" w:rsidRDefault="00D942E8" w:rsidP="00D942E8">
      <w:pPr>
        <w:rPr>
          <w:rFonts w:ascii="Times New Roman" w:hAnsi="Times New Roman" w:cs="Times New Roman"/>
          <w:b/>
        </w:rPr>
      </w:pPr>
      <w:r w:rsidRPr="001149B2">
        <w:rPr>
          <w:rFonts w:ascii="Times New Roman" w:hAnsi="Times New Roman" w:cs="Times New Roman"/>
          <w:b/>
        </w:rPr>
        <w:t>Gold Medal Berger Hybrid OTM – 130-grain</w:t>
      </w:r>
    </w:p>
    <w:p w14:paraId="7BF2951E" w14:textId="77777777" w:rsidR="00D942E8" w:rsidRPr="001149B2" w:rsidRDefault="00D942E8" w:rsidP="00D942E8">
      <w:pPr>
        <w:ind w:firstLine="432"/>
        <w:rPr>
          <w:rFonts w:ascii="Times New Roman" w:hAnsi="Times New Roman" w:cs="Times New Roman"/>
        </w:rPr>
      </w:pPr>
      <w:r w:rsidRPr="001149B2">
        <w:rPr>
          <w:rFonts w:ascii="Times New Roman" w:hAnsi="Times New Roman" w:cs="Times New Roman"/>
        </w:rPr>
        <w:t xml:space="preserve">The bullets most sought-after among long-range competitors on the Precision Rifle Series are now loaded into the industry’s most trusted factory rifle ammunition. Federal Premium’s 130-grain 6.5 Creedmoor Gold Medal Berger load features an advanced Hybrid OTM boat-tail bullet with an extremely high ballistic coefficient to provide the flattest trajectories, least wind drift and drop, and world-class long-range accuracy. </w:t>
      </w:r>
    </w:p>
    <w:p w14:paraId="244F9A8F" w14:textId="77777777" w:rsidR="00D942E8" w:rsidRPr="001149B2" w:rsidRDefault="00D942E8" w:rsidP="00D942E8">
      <w:pPr>
        <w:ind w:firstLine="432"/>
        <w:rPr>
          <w:rFonts w:ascii="Times New Roman" w:hAnsi="Times New Roman" w:cs="Times New Roman"/>
        </w:rPr>
      </w:pPr>
      <w:r w:rsidRPr="001149B2">
        <w:rPr>
          <w:rFonts w:ascii="Times New Roman" w:hAnsi="Times New Roman" w:cs="Times New Roman"/>
        </w:rPr>
        <w:t>The load uses Gold Medal match primers, Federal brass and specially formulated propellant, and they adhere to Federal Premium’s strictest specifications for accuracy, pressure and velocity.</w:t>
      </w:r>
    </w:p>
    <w:p w14:paraId="1CE920C4" w14:textId="77777777" w:rsidR="00D942E8" w:rsidRPr="001149B2" w:rsidRDefault="00D942E8" w:rsidP="00D942E8">
      <w:pPr>
        <w:ind w:firstLine="432"/>
        <w:rPr>
          <w:rFonts w:ascii="Times New Roman" w:hAnsi="Times New Roman" w:cs="Times New Roman"/>
        </w:rPr>
      </w:pPr>
    </w:p>
    <w:p w14:paraId="369AB740" w14:textId="77777777" w:rsidR="00D942E8" w:rsidRPr="001149B2" w:rsidRDefault="00D942E8" w:rsidP="00D942E8">
      <w:pPr>
        <w:pStyle w:val="Header"/>
        <w:rPr>
          <w:rFonts w:ascii="Times New Roman" w:hAnsi="Times New Roman" w:cs="Times New Roman"/>
          <w:b/>
          <w:bCs/>
        </w:rPr>
      </w:pPr>
      <w:r w:rsidRPr="001149B2">
        <w:rPr>
          <w:rFonts w:ascii="Times New Roman" w:hAnsi="Times New Roman" w:cs="Times New Roman"/>
          <w:b/>
          <w:bCs/>
        </w:rPr>
        <w:t xml:space="preserve">Gold Medal Sierra </w:t>
      </w:r>
      <w:proofErr w:type="spellStart"/>
      <w:r w:rsidRPr="001149B2">
        <w:rPr>
          <w:rFonts w:ascii="Times New Roman" w:hAnsi="Times New Roman" w:cs="Times New Roman"/>
          <w:b/>
          <w:bCs/>
        </w:rPr>
        <w:t>MatchKing</w:t>
      </w:r>
      <w:proofErr w:type="spellEnd"/>
      <w:r w:rsidRPr="001149B2">
        <w:rPr>
          <w:rFonts w:ascii="Times New Roman" w:hAnsi="Times New Roman" w:cs="Times New Roman"/>
          <w:b/>
          <w:bCs/>
        </w:rPr>
        <w:t xml:space="preserve"> – 140-grain</w:t>
      </w:r>
    </w:p>
    <w:p w14:paraId="6874E6FE" w14:textId="77777777" w:rsidR="00D942E8" w:rsidRPr="001149B2" w:rsidRDefault="00D942E8" w:rsidP="00D942E8">
      <w:pPr>
        <w:ind w:firstLine="432"/>
        <w:rPr>
          <w:rFonts w:ascii="Times New Roman" w:eastAsia="Arial Unicode MS" w:hAnsi="Times New Roman" w:cs="Times New Roman"/>
        </w:rPr>
      </w:pPr>
      <w:r w:rsidRPr="001149B2">
        <w:rPr>
          <w:rFonts w:ascii="Times New Roman" w:eastAsia="Arial Unicode MS" w:hAnsi="Times New Roman" w:cs="Times New Roman"/>
        </w:rPr>
        <w:t xml:space="preserve">Long range isn’t just a distance. It’s a state of mind. A dedication to push further. And it’s why Federal Premium builds Gold Medal rifle loads. The precision-built Sierra </w:t>
      </w:r>
      <w:proofErr w:type="spellStart"/>
      <w:r w:rsidRPr="001149B2">
        <w:rPr>
          <w:rFonts w:ascii="Times New Roman" w:eastAsia="Arial Unicode MS" w:hAnsi="Times New Roman" w:cs="Times New Roman"/>
        </w:rPr>
        <w:t>MatchKing</w:t>
      </w:r>
      <w:proofErr w:type="spellEnd"/>
      <w:r w:rsidRPr="001149B2">
        <w:rPr>
          <w:rFonts w:ascii="Times New Roman" w:eastAsia="Arial Unicode MS" w:hAnsi="Times New Roman" w:cs="Times New Roman"/>
        </w:rPr>
        <w:t xml:space="preserve"> </w:t>
      </w:r>
      <w:r w:rsidRPr="001149B2">
        <w:rPr>
          <w:rFonts w:ascii="Times New Roman" w:hAnsi="Times New Roman" w:cs="Times New Roman"/>
          <w:bCs/>
        </w:rPr>
        <w:t>140-grain 6.5 Creedmoor</w:t>
      </w:r>
      <w:r w:rsidRPr="001149B2">
        <w:rPr>
          <w:rFonts w:ascii="Times New Roman" w:eastAsia="Arial Unicode MS" w:hAnsi="Times New Roman" w:cs="Times New Roman"/>
        </w:rPr>
        <w:t xml:space="preserve"> bullet is shot to win more matches than any other rifle bullet. It's the top choice for the world’s most elite shooters. The exclusive primer design provides the best sensitivity and most consistent ballistics in the industry </w:t>
      </w:r>
      <w:r w:rsidRPr="001149B2">
        <w:rPr>
          <w:rFonts w:ascii="Times New Roman" w:hAnsi="Times New Roman" w:cs="Times New Roman"/>
          <w:bCs/>
        </w:rPr>
        <w:t xml:space="preserve">and paired Federal brass and specially formulated propellant. The result is the most consistent accuracy at extreme ranges. </w:t>
      </w:r>
    </w:p>
    <w:p w14:paraId="67CE88D2" w14:textId="77777777" w:rsidR="00D942E8" w:rsidRPr="001149B2" w:rsidRDefault="00D942E8" w:rsidP="00D942E8">
      <w:pPr>
        <w:rPr>
          <w:rFonts w:ascii="Times New Roman" w:hAnsi="Times New Roman" w:cs="Times New Roman"/>
        </w:rPr>
      </w:pPr>
    </w:p>
    <w:p w14:paraId="7963C55D" w14:textId="77777777" w:rsidR="00D942E8" w:rsidRPr="001149B2" w:rsidRDefault="00D942E8" w:rsidP="00D942E8">
      <w:pPr>
        <w:rPr>
          <w:rFonts w:ascii="Times New Roman" w:hAnsi="Times New Roman" w:cs="Times New Roman"/>
          <w:b/>
        </w:rPr>
      </w:pPr>
      <w:r w:rsidRPr="001149B2">
        <w:rPr>
          <w:rFonts w:ascii="Times New Roman" w:hAnsi="Times New Roman" w:cs="Times New Roman"/>
          <w:b/>
        </w:rPr>
        <w:t>Non-Typical Soft-Point – 140-grain</w:t>
      </w:r>
    </w:p>
    <w:p w14:paraId="03978244" w14:textId="77777777" w:rsidR="00D942E8" w:rsidRPr="001149B2" w:rsidRDefault="00D942E8" w:rsidP="00D942E8">
      <w:pPr>
        <w:ind w:firstLine="432"/>
        <w:rPr>
          <w:rFonts w:ascii="Times New Roman" w:hAnsi="Times New Roman" w:cs="Times New Roman"/>
        </w:rPr>
      </w:pPr>
      <w:r w:rsidRPr="001149B2">
        <w:rPr>
          <w:rFonts w:ascii="Times New Roman" w:hAnsi="Times New Roman" w:cs="Times New Roman"/>
        </w:rPr>
        <w:t>Whitetail deer stand apart from other North American big game, and Federal’s Non-Typical 140-grain Soft-Point 6.5 Creedmoor is just as exceptional. The new ammunition uses a hard-hitting, soft-point bullet with a concentric jacket to provide tag-punching accuracy and consistent, lethal wound channels on any buck.</w:t>
      </w:r>
    </w:p>
    <w:p w14:paraId="666D1962" w14:textId="77777777" w:rsidR="00D942E8" w:rsidRPr="001149B2" w:rsidRDefault="00D942E8" w:rsidP="00D942E8">
      <w:pPr>
        <w:ind w:firstLine="432"/>
        <w:rPr>
          <w:rFonts w:ascii="Times New Roman" w:hAnsi="Times New Roman" w:cs="Times New Roman"/>
        </w:rPr>
      </w:pPr>
      <w:r w:rsidRPr="001149B2">
        <w:rPr>
          <w:rFonts w:ascii="Times New Roman" w:hAnsi="Times New Roman" w:cs="Times New Roman"/>
        </w:rPr>
        <w:t xml:space="preserve">Non-Typical is loaded to meet the specific needs of serious deer hunters, with an extremely reliable Federal primer and precision-drawn Federal brass for added consistency. </w:t>
      </w:r>
    </w:p>
    <w:p w14:paraId="0273A4AA" w14:textId="77777777" w:rsidR="00D942E8" w:rsidRPr="001149B2" w:rsidRDefault="00D942E8" w:rsidP="00D942E8">
      <w:pPr>
        <w:rPr>
          <w:rFonts w:ascii="Times New Roman" w:hAnsi="Times New Roman" w:cs="Times New Roman"/>
          <w:b/>
        </w:rPr>
      </w:pPr>
    </w:p>
    <w:p w14:paraId="2980BBFE" w14:textId="77777777" w:rsidR="00D942E8" w:rsidRPr="001149B2" w:rsidRDefault="00D942E8" w:rsidP="00D942E8">
      <w:pPr>
        <w:rPr>
          <w:rFonts w:ascii="Times New Roman" w:hAnsi="Times New Roman" w:cs="Times New Roman"/>
          <w:b/>
        </w:rPr>
      </w:pPr>
      <w:r w:rsidRPr="001149B2">
        <w:rPr>
          <w:rFonts w:ascii="Times New Roman" w:hAnsi="Times New Roman" w:cs="Times New Roman"/>
          <w:b/>
        </w:rPr>
        <w:t xml:space="preserve">Nosler </w:t>
      </w:r>
      <w:proofErr w:type="spellStart"/>
      <w:r w:rsidRPr="001149B2">
        <w:rPr>
          <w:rFonts w:ascii="Times New Roman" w:hAnsi="Times New Roman" w:cs="Times New Roman"/>
          <w:b/>
        </w:rPr>
        <w:t>AccuBond</w:t>
      </w:r>
      <w:proofErr w:type="spellEnd"/>
      <w:r w:rsidRPr="001149B2">
        <w:rPr>
          <w:rFonts w:ascii="Times New Roman" w:hAnsi="Times New Roman" w:cs="Times New Roman"/>
          <w:b/>
        </w:rPr>
        <w:t xml:space="preserve"> – 140-grain</w:t>
      </w:r>
    </w:p>
    <w:p w14:paraId="4AB8B586" w14:textId="77777777" w:rsidR="00D942E8" w:rsidRPr="001149B2" w:rsidRDefault="00D942E8" w:rsidP="00D942E8">
      <w:pPr>
        <w:ind w:firstLine="432"/>
        <w:rPr>
          <w:rFonts w:ascii="Times New Roman" w:hAnsi="Times New Roman" w:cs="Times New Roman"/>
        </w:rPr>
      </w:pPr>
      <w:r w:rsidRPr="001149B2">
        <w:rPr>
          <w:rFonts w:ascii="Times New Roman" w:hAnsi="Times New Roman" w:cs="Times New Roman"/>
        </w:rPr>
        <w:t xml:space="preserve">Federal Premium has also brought back its extremely popular Nosler </w:t>
      </w:r>
      <w:proofErr w:type="spellStart"/>
      <w:r w:rsidRPr="001149B2">
        <w:rPr>
          <w:rFonts w:ascii="Times New Roman" w:hAnsi="Times New Roman" w:cs="Times New Roman"/>
        </w:rPr>
        <w:t>AccuBond</w:t>
      </w:r>
      <w:proofErr w:type="spellEnd"/>
      <w:r w:rsidRPr="001149B2">
        <w:rPr>
          <w:rFonts w:ascii="Times New Roman" w:hAnsi="Times New Roman" w:cs="Times New Roman"/>
        </w:rPr>
        <w:t xml:space="preserve"> line and added a 140-grain 6.5 Creedmoor load that takes full advantage of the bullet’s long-range accuracy. The proven design pairs a precision polymer tip with a highly concentric jacket bonded to a lead core. The result is fast expansion, moderate weight retention and deep penetration at long range.</w:t>
      </w:r>
    </w:p>
    <w:p w14:paraId="2D0C2621" w14:textId="6E086070" w:rsidR="00A76939" w:rsidRDefault="00A76939" w:rsidP="00D942E8">
      <w:pPr>
        <w:rPr>
          <w:rFonts w:ascii="Times New Roman" w:hAnsi="Times New Roman" w:cs="Times New Roman"/>
          <w:b/>
        </w:rPr>
      </w:pPr>
    </w:p>
    <w:p w14:paraId="109D6D30" w14:textId="77777777" w:rsidR="00261820" w:rsidRPr="00261820" w:rsidRDefault="00261820" w:rsidP="00261820">
      <w:pPr>
        <w:rPr>
          <w:rFonts w:ascii="Times New Roman" w:eastAsia="Arial Unicode MS" w:hAnsi="Times New Roman" w:cs="Times New Roman"/>
          <w:b/>
        </w:rPr>
      </w:pPr>
      <w:r w:rsidRPr="00261820">
        <w:rPr>
          <w:rFonts w:ascii="Times New Roman" w:eastAsia="Arial Unicode MS" w:hAnsi="Times New Roman" w:cs="Times New Roman"/>
          <w:b/>
        </w:rPr>
        <w:t>Swift Scirocco II – 130-grain</w:t>
      </w:r>
    </w:p>
    <w:p w14:paraId="02727A19" w14:textId="77777777" w:rsidR="00261820" w:rsidRDefault="00261820" w:rsidP="00261820">
      <w:pPr>
        <w:ind w:firstLine="432"/>
        <w:rPr>
          <w:rFonts w:ascii="Times New Roman" w:eastAsia="Arial Unicode MS" w:hAnsi="Times New Roman" w:cs="Times New Roman"/>
        </w:rPr>
      </w:pPr>
      <w:r w:rsidRPr="00261820">
        <w:rPr>
          <w:rFonts w:ascii="Times New Roman" w:eastAsia="Arial Unicode MS" w:hAnsi="Times New Roman" w:cs="Times New Roman"/>
        </w:rPr>
        <w:t xml:space="preserve">The bullet’s streamlined design and high ballistic coefficient produce flat trajectories, while retaining more velocity and energy downrange. Aided by its proprietary polymer tip, the Scirocco II </w:t>
      </w:r>
      <w:r w:rsidRPr="00261820">
        <w:rPr>
          <w:rFonts w:ascii="Times New Roman" w:eastAsia="Arial Unicode MS" w:hAnsi="Times New Roman" w:cs="Times New Roman"/>
        </w:rPr>
        <w:lastRenderedPageBreak/>
        <w:t>expands at minimal velocities yet offers high weight retention at close range thanks to its bonded copper jacket.</w:t>
      </w:r>
    </w:p>
    <w:p w14:paraId="5268915D" w14:textId="77777777" w:rsidR="00261820" w:rsidRDefault="00261820" w:rsidP="00D942E8">
      <w:pPr>
        <w:rPr>
          <w:rFonts w:ascii="Times New Roman" w:hAnsi="Times New Roman" w:cs="Times New Roman"/>
          <w:b/>
        </w:rPr>
      </w:pPr>
    </w:p>
    <w:p w14:paraId="1F8D2D6A" w14:textId="77777777" w:rsidR="00261820" w:rsidRPr="00261820" w:rsidRDefault="00261820" w:rsidP="00261820">
      <w:pPr>
        <w:rPr>
          <w:rFonts w:ascii="Times New Roman" w:eastAsia="Arial Unicode MS" w:hAnsi="Times New Roman" w:cs="Times New Roman"/>
          <w:b/>
        </w:rPr>
      </w:pPr>
      <w:r w:rsidRPr="00261820">
        <w:rPr>
          <w:rFonts w:ascii="Times New Roman" w:eastAsia="Arial Unicode MS" w:hAnsi="Times New Roman" w:cs="Times New Roman"/>
          <w:b/>
        </w:rPr>
        <w:t>Terminal Ascent – 130-grain</w:t>
      </w:r>
    </w:p>
    <w:p w14:paraId="0613ECBD" w14:textId="5595F504" w:rsidR="00261820" w:rsidRPr="00261820" w:rsidRDefault="00261820" w:rsidP="00261820">
      <w:pPr>
        <w:ind w:firstLine="432"/>
        <w:rPr>
          <w:rFonts w:ascii="Times New Roman" w:eastAsia="Arial Unicode MS" w:hAnsi="Times New Roman" w:cs="Times New Roman"/>
        </w:rPr>
      </w:pPr>
      <w:r w:rsidRPr="00261820">
        <w:rPr>
          <w:rFonts w:ascii="Times New Roman" w:eastAsia="Arial Unicode MS" w:hAnsi="Times New Roman" w:cs="Times New Roman"/>
        </w:rPr>
        <w:t>Bonded construction penetrates deep on close targets, while the patented Slipstream polymer tip initiates expansion at velocities 200 fps lower than comparable designs. The bullet’s long, sleek profile offers an extremely high ballistic coefficient, and its AccuChannel</w:t>
      </w:r>
      <w:bookmarkStart w:id="0" w:name="_GoBack"/>
      <w:bookmarkEnd w:id="0"/>
      <w:r w:rsidRPr="00261820">
        <w:rPr>
          <w:rFonts w:ascii="Times New Roman" w:eastAsia="Arial Unicode MS" w:hAnsi="Times New Roman" w:cs="Times New Roman"/>
        </w:rPr>
        <w:t xml:space="preserve"> groove technology improves accuracy and minimizes drag. Now available in a full selection of long-range hunting cartridges.</w:t>
      </w:r>
    </w:p>
    <w:p w14:paraId="3A385E79" w14:textId="77777777" w:rsidR="00261820" w:rsidRPr="001149B2" w:rsidRDefault="00261820" w:rsidP="00D942E8">
      <w:pPr>
        <w:rPr>
          <w:rFonts w:ascii="Times New Roman" w:hAnsi="Times New Roman" w:cs="Times New Roman"/>
          <w:b/>
        </w:rPr>
      </w:pPr>
    </w:p>
    <w:p w14:paraId="6C3F35ED" w14:textId="05A5303F" w:rsidR="001149B2" w:rsidRPr="001149B2" w:rsidRDefault="00D942E8" w:rsidP="001149B2">
      <w:pPr>
        <w:rPr>
          <w:rFonts w:ascii="Times New Roman" w:hAnsi="Times New Roman" w:cs="Times New Roman"/>
          <w:b/>
        </w:rPr>
      </w:pPr>
      <w:r w:rsidRPr="001149B2">
        <w:rPr>
          <w:rFonts w:ascii="Times New Roman" w:hAnsi="Times New Roman" w:cs="Times New Roman"/>
          <w:b/>
        </w:rPr>
        <w:t xml:space="preserve">Trophy Copper </w:t>
      </w:r>
      <w:r w:rsidR="001149B2" w:rsidRPr="001149B2">
        <w:rPr>
          <w:rFonts w:ascii="Times New Roman" w:hAnsi="Times New Roman" w:cs="Times New Roman"/>
          <w:b/>
        </w:rPr>
        <w:t xml:space="preserve">MeatEater </w:t>
      </w:r>
      <w:r w:rsidRPr="001149B2">
        <w:rPr>
          <w:rFonts w:ascii="Times New Roman" w:hAnsi="Times New Roman" w:cs="Times New Roman"/>
          <w:b/>
        </w:rPr>
        <w:t>– 120-grain</w:t>
      </w:r>
    </w:p>
    <w:p w14:paraId="24274D4A" w14:textId="2DA2DED1" w:rsidR="00D942E8" w:rsidRPr="001149B2" w:rsidRDefault="00D942E8" w:rsidP="00D942E8">
      <w:pPr>
        <w:ind w:firstLine="432"/>
        <w:rPr>
          <w:rFonts w:ascii="Times New Roman" w:hAnsi="Times New Roman" w:cs="Times New Roman"/>
        </w:rPr>
      </w:pPr>
      <w:r w:rsidRPr="001149B2">
        <w:rPr>
          <w:rFonts w:ascii="Times New Roman" w:hAnsi="Times New Roman" w:cs="Times New Roman"/>
        </w:rPr>
        <w:t xml:space="preserve">The polymer-tipped </w:t>
      </w:r>
      <w:r w:rsidR="00261820">
        <w:rPr>
          <w:rFonts w:ascii="Times New Roman" w:hAnsi="Times New Roman" w:cs="Times New Roman"/>
        </w:rPr>
        <w:t>all-</w:t>
      </w:r>
      <w:r w:rsidRPr="001149B2">
        <w:rPr>
          <w:rFonts w:ascii="Times New Roman" w:hAnsi="Times New Roman" w:cs="Times New Roman"/>
        </w:rPr>
        <w:t>copper bullet retains 99 percent of its weight for the deepest penetration possible in an expanding bullet. Plus, the tipped bullet cavity is optimized for reliable expansion across a broad spectrum of velocities—guaranteeing maximum wound channels at a variety of ranges. As a bonus, its grooved shank boosts accuracy in a wide range of firearms, while the nickel-plated case prevents corrosion and aids in faster, easier extraction.</w:t>
      </w:r>
    </w:p>
    <w:p w14:paraId="7D55B42E" w14:textId="526A8E07" w:rsidR="001149B2" w:rsidRPr="001149B2" w:rsidRDefault="00D942E8" w:rsidP="00261820">
      <w:pPr>
        <w:ind w:firstLine="432"/>
        <w:rPr>
          <w:rFonts w:ascii="Times New Roman" w:hAnsi="Times New Roman" w:cs="Times New Roman"/>
        </w:rPr>
      </w:pPr>
      <w:r w:rsidRPr="001149B2">
        <w:rPr>
          <w:rFonts w:ascii="Times New Roman" w:hAnsi="Times New Roman" w:cs="Times New Roman"/>
        </w:rPr>
        <w:t>The 120-grain 6.5 Creedmoor Trophy Copper is perfect for medium and big game. It also features a boat-tail design to increase ballistic coefficient for higher downrange velocities, more energy on impact and less bullet drop.</w:t>
      </w:r>
      <w:r w:rsidR="00261820">
        <w:rPr>
          <w:rFonts w:ascii="Times New Roman" w:hAnsi="Times New Roman" w:cs="Times New Roman"/>
        </w:rPr>
        <w:t xml:space="preserve"> </w:t>
      </w:r>
      <w:r w:rsidR="001149B2" w:rsidRPr="001149B2">
        <w:rPr>
          <w:rFonts w:ascii="Times New Roman" w:hAnsi="Times New Roman" w:cs="Times New Roman"/>
        </w:rPr>
        <w:t>This is the official ammunition of MeatEater, with new packaging that highlights this partnership.</w:t>
      </w:r>
    </w:p>
    <w:p w14:paraId="55C86293" w14:textId="77777777" w:rsidR="00D942E8" w:rsidRPr="001149B2" w:rsidRDefault="00D942E8" w:rsidP="00D942E8">
      <w:pPr>
        <w:rPr>
          <w:rFonts w:ascii="Times New Roman" w:hAnsi="Times New Roman" w:cs="Times New Roman"/>
          <w:bCs/>
        </w:rPr>
      </w:pPr>
    </w:p>
    <w:p w14:paraId="037A7EFE" w14:textId="77777777" w:rsidR="00D942E8" w:rsidRPr="001149B2" w:rsidRDefault="00D942E8" w:rsidP="00D942E8">
      <w:pPr>
        <w:rPr>
          <w:rFonts w:ascii="Times New Roman" w:hAnsi="Times New Roman" w:cs="Times New Roman"/>
          <w:b/>
          <w:bCs/>
        </w:rPr>
      </w:pPr>
      <w:r w:rsidRPr="001149B2">
        <w:rPr>
          <w:rFonts w:ascii="Times New Roman" w:hAnsi="Times New Roman" w:cs="Times New Roman"/>
          <w:b/>
          <w:bCs/>
        </w:rPr>
        <w:t>Varmint &amp; Predator V-Max – 95-grain</w:t>
      </w:r>
    </w:p>
    <w:p w14:paraId="0D6684BB" w14:textId="77777777" w:rsidR="00D942E8" w:rsidRPr="001149B2" w:rsidRDefault="00D942E8" w:rsidP="00D942E8">
      <w:pPr>
        <w:ind w:firstLine="432"/>
        <w:rPr>
          <w:rFonts w:ascii="Times New Roman" w:hAnsi="Times New Roman" w:cs="Times New Roman"/>
        </w:rPr>
      </w:pPr>
      <w:r w:rsidRPr="001149B2">
        <w:rPr>
          <w:rFonts w:ascii="Times New Roman" w:hAnsi="Times New Roman" w:cs="Times New Roman"/>
        </w:rPr>
        <w:t xml:space="preserve">Destroy everything from prairie dogs to coyotes with the precision of Federal Varmint &amp; Predator. The new loads bring the accuracy and explosive expansion of the proven Hornady V-Max 95-grain 6.5 Creedmoor bullet, loaded with Federal’s extremely reliable brass, primer and propellant. </w:t>
      </w:r>
    </w:p>
    <w:p w14:paraId="33BE5877" w14:textId="77777777" w:rsidR="00261820" w:rsidRPr="001149B2" w:rsidRDefault="00261820" w:rsidP="00261820">
      <w:pPr>
        <w:rPr>
          <w:rFonts w:ascii="Times New Roman" w:eastAsia="Arial Unicode MS" w:hAnsi="Times New Roman" w:cs="Times New Roman"/>
        </w:rPr>
      </w:pPr>
    </w:p>
    <w:p w14:paraId="38DBBDF3" w14:textId="4644EA72" w:rsidR="00D942E8" w:rsidRPr="001149B2" w:rsidRDefault="00D942E8" w:rsidP="00D942E8">
      <w:pPr>
        <w:ind w:firstLine="432"/>
        <w:rPr>
          <w:rFonts w:ascii="Times New Roman" w:hAnsi="Times New Roman" w:cs="Times New Roman"/>
        </w:rPr>
      </w:pPr>
      <w:r w:rsidRPr="001149B2">
        <w:rPr>
          <w:rFonts w:ascii="Times New Roman" w:hAnsi="Times New Roman" w:cs="Times New Roman"/>
        </w:rPr>
        <w:t>Federal Ammunition has a great range of 6.</w:t>
      </w:r>
      <w:r w:rsidR="00A76939" w:rsidRPr="001149B2">
        <w:rPr>
          <w:rFonts w:ascii="Times New Roman" w:hAnsi="Times New Roman" w:cs="Times New Roman"/>
        </w:rPr>
        <w:t>5 Creedmoor ammunition loads</w:t>
      </w:r>
      <w:r w:rsidRPr="001149B2">
        <w:rPr>
          <w:rFonts w:ascii="Times New Roman" w:hAnsi="Times New Roman" w:cs="Times New Roman"/>
        </w:rPr>
        <w:t xml:space="preserve"> and their list is unlikely to be finished soon. Look for more great options in </w:t>
      </w:r>
      <w:r w:rsidR="00A76939" w:rsidRPr="001149B2">
        <w:rPr>
          <w:rFonts w:ascii="Times New Roman" w:hAnsi="Times New Roman" w:cs="Times New Roman"/>
        </w:rPr>
        <w:t>the future. Learn more about</w:t>
      </w:r>
      <w:r w:rsidRPr="001149B2">
        <w:rPr>
          <w:rFonts w:ascii="Times New Roman" w:hAnsi="Times New Roman" w:cs="Times New Roman"/>
        </w:rPr>
        <w:t xml:space="preserve"> th</w:t>
      </w:r>
      <w:r w:rsidR="00E66936">
        <w:rPr>
          <w:rFonts w:ascii="Times New Roman" w:hAnsi="Times New Roman" w:cs="Times New Roman"/>
        </w:rPr>
        <w:t>e</w:t>
      </w:r>
      <w:r w:rsidRPr="001149B2">
        <w:rPr>
          <w:rFonts w:ascii="Times New Roman" w:hAnsi="Times New Roman" w:cs="Times New Roman"/>
        </w:rPr>
        <w:t xml:space="preserve"> loads mentioned in this article, visit: </w:t>
      </w:r>
      <w:hyperlink r:id="rId8" w:history="1">
        <w:r w:rsidRPr="001149B2">
          <w:rPr>
            <w:rStyle w:val="Hyperlink"/>
            <w:rFonts w:ascii="Times New Roman" w:hAnsi="Times New Roman" w:cs="Times New Roman"/>
          </w:rPr>
          <w:t>www.federalpremium.com</w:t>
        </w:r>
      </w:hyperlink>
      <w:r w:rsidRPr="001149B2">
        <w:rPr>
          <w:rFonts w:ascii="Times New Roman" w:hAnsi="Times New Roman" w:cs="Times New Roman"/>
        </w:rPr>
        <w:t>.</w:t>
      </w:r>
    </w:p>
    <w:p w14:paraId="549D6805" w14:textId="6B53FD31" w:rsidR="00F36CC2" w:rsidRPr="001149B2" w:rsidRDefault="001F663E" w:rsidP="001F663E">
      <w:pPr>
        <w:pStyle w:val="BasicParagraph"/>
        <w:spacing w:line="240" w:lineRule="auto"/>
        <w:rPr>
          <w:rFonts w:ascii="Times New Roman" w:hAnsi="Times New Roman" w:cs="Times New Roman"/>
        </w:rPr>
      </w:pPr>
      <w:r w:rsidRPr="001149B2">
        <w:rPr>
          <w:rFonts w:ascii="Times New Roman" w:hAnsi="Times New Roman" w:cs="Times New Roman"/>
        </w:rPr>
        <w:t xml:space="preserve"> </w:t>
      </w:r>
    </w:p>
    <w:p w14:paraId="5E0FDDA4" w14:textId="77777777" w:rsidR="003111F8" w:rsidRPr="001149B2" w:rsidRDefault="003111F8" w:rsidP="003111F8">
      <w:pPr>
        <w:pStyle w:val="Footer"/>
        <w:pBdr>
          <w:bottom w:val="single" w:sz="6" w:space="1" w:color="auto"/>
        </w:pBdr>
        <w:rPr>
          <w:rFonts w:ascii="Times New Roman" w:hAnsi="Times New Roman" w:cs="Times New Roman"/>
        </w:rPr>
        <w:sectPr w:rsidR="003111F8" w:rsidRPr="001149B2" w:rsidSect="00FC582A">
          <w:type w:val="continuous"/>
          <w:pgSz w:w="12240" w:h="15840"/>
          <w:pgMar w:top="1440" w:right="1080" w:bottom="1440" w:left="1080" w:header="720" w:footer="720" w:gutter="0"/>
          <w:cols w:space="720"/>
          <w:docGrid w:linePitch="360"/>
        </w:sectPr>
      </w:pPr>
    </w:p>
    <w:p w14:paraId="5E3087C7" w14:textId="56002171" w:rsidR="003111F8" w:rsidRPr="001149B2" w:rsidRDefault="003111F8" w:rsidP="003111F8">
      <w:pPr>
        <w:pStyle w:val="Footer"/>
        <w:pBdr>
          <w:bottom w:val="single" w:sz="6" w:space="1" w:color="auto"/>
        </w:pBdr>
        <w:rPr>
          <w:rFonts w:ascii="Times New Roman" w:hAnsi="Times New Roman" w:cs="Times New Roman"/>
        </w:rPr>
      </w:pPr>
    </w:p>
    <w:p w14:paraId="06D5B689" w14:textId="77777777" w:rsidR="003111F8" w:rsidRPr="001149B2" w:rsidRDefault="003111F8" w:rsidP="003111F8">
      <w:pPr>
        <w:pStyle w:val="Footer"/>
        <w:rPr>
          <w:rFonts w:ascii="Times New Roman" w:hAnsi="Times New Roman" w:cs="Times New Roman"/>
        </w:rPr>
      </w:pPr>
    </w:p>
    <w:p w14:paraId="7B9D603A" w14:textId="7AE02EAE" w:rsidR="003111F8" w:rsidRPr="001149B2" w:rsidRDefault="003111F8" w:rsidP="00AE0409">
      <w:pPr>
        <w:pStyle w:val="Footer"/>
        <w:jc w:val="center"/>
        <w:rPr>
          <w:rFonts w:ascii="Times New Roman" w:hAnsi="Times New Roman" w:cs="Times New Roman"/>
        </w:rPr>
        <w:sectPr w:rsidR="003111F8" w:rsidRPr="001149B2" w:rsidSect="00FC582A">
          <w:type w:val="continuous"/>
          <w:pgSz w:w="12240" w:h="15840"/>
          <w:pgMar w:top="1440" w:right="1080" w:bottom="1440" w:left="1080" w:header="720" w:footer="720" w:gutter="0"/>
          <w:cols w:space="720"/>
          <w:docGrid w:linePitch="360"/>
        </w:sectPr>
      </w:pPr>
      <w:r w:rsidRPr="001149B2">
        <w:rPr>
          <w:rFonts w:ascii="Times New Roman" w:hAnsi="Times New Roman" w:cs="Times New Roman"/>
        </w:rPr>
        <w:t>The contents of this article were produced by Federal® and are supplied by the company. Permission is granted to copy, reformat and/or publish this article in whole or in part.</w:t>
      </w:r>
    </w:p>
    <w:p w14:paraId="7A9FC409" w14:textId="21B6C481" w:rsidR="003111F8" w:rsidRPr="001149B2" w:rsidRDefault="003111F8" w:rsidP="001F663E">
      <w:pPr>
        <w:pStyle w:val="BasicParagraph"/>
        <w:spacing w:line="240" w:lineRule="auto"/>
        <w:rPr>
          <w:rFonts w:ascii="Times New Roman" w:hAnsi="Times New Roman" w:cs="Times New Roman"/>
        </w:rPr>
      </w:pPr>
    </w:p>
    <w:sectPr w:rsidR="003111F8" w:rsidRPr="001149B2" w:rsidSect="00FC582A">
      <w:type w:val="continuous"/>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6209" w14:textId="77777777" w:rsidR="0046198E" w:rsidRDefault="0046198E" w:rsidP="003111F8">
      <w:r>
        <w:separator/>
      </w:r>
    </w:p>
  </w:endnote>
  <w:endnote w:type="continuationSeparator" w:id="0">
    <w:p w14:paraId="1EF73135" w14:textId="77777777" w:rsidR="0046198E" w:rsidRDefault="0046198E"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D3192" w14:textId="77777777" w:rsidR="0046198E" w:rsidRDefault="0046198E" w:rsidP="003111F8">
      <w:r>
        <w:separator/>
      </w:r>
    </w:p>
  </w:footnote>
  <w:footnote w:type="continuationSeparator" w:id="0">
    <w:p w14:paraId="5A8BEE88" w14:textId="77777777" w:rsidR="0046198E" w:rsidRDefault="0046198E" w:rsidP="0031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7FD2C"/>
    <w:multiLevelType w:val="hybridMultilevel"/>
    <w:tmpl w:val="AF10EC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E9"/>
    <w:rsid w:val="000152CE"/>
    <w:rsid w:val="000303C3"/>
    <w:rsid w:val="00032C05"/>
    <w:rsid w:val="0006368E"/>
    <w:rsid w:val="000D1D14"/>
    <w:rsid w:val="00102A67"/>
    <w:rsid w:val="001149B2"/>
    <w:rsid w:val="0012565F"/>
    <w:rsid w:val="00181050"/>
    <w:rsid w:val="0019280F"/>
    <w:rsid w:val="00195AFE"/>
    <w:rsid w:val="001A7885"/>
    <w:rsid w:val="001D06D9"/>
    <w:rsid w:val="001F663E"/>
    <w:rsid w:val="00261820"/>
    <w:rsid w:val="0029662C"/>
    <w:rsid w:val="002D13DE"/>
    <w:rsid w:val="002E426A"/>
    <w:rsid w:val="00300ABA"/>
    <w:rsid w:val="003111F8"/>
    <w:rsid w:val="00341801"/>
    <w:rsid w:val="00344CD7"/>
    <w:rsid w:val="00362BC9"/>
    <w:rsid w:val="00365B46"/>
    <w:rsid w:val="00377255"/>
    <w:rsid w:val="00407C78"/>
    <w:rsid w:val="00427AD5"/>
    <w:rsid w:val="0046198E"/>
    <w:rsid w:val="00474152"/>
    <w:rsid w:val="00477240"/>
    <w:rsid w:val="004E1D14"/>
    <w:rsid w:val="004E28DB"/>
    <w:rsid w:val="00570F75"/>
    <w:rsid w:val="005B60F1"/>
    <w:rsid w:val="00632E70"/>
    <w:rsid w:val="00655663"/>
    <w:rsid w:val="00661219"/>
    <w:rsid w:val="006C088A"/>
    <w:rsid w:val="006F060F"/>
    <w:rsid w:val="00732808"/>
    <w:rsid w:val="0076695B"/>
    <w:rsid w:val="00785EE9"/>
    <w:rsid w:val="007867F0"/>
    <w:rsid w:val="007A562D"/>
    <w:rsid w:val="007D14B6"/>
    <w:rsid w:val="007E5778"/>
    <w:rsid w:val="00823BA4"/>
    <w:rsid w:val="00823EE5"/>
    <w:rsid w:val="00895CE2"/>
    <w:rsid w:val="00931833"/>
    <w:rsid w:val="00960300"/>
    <w:rsid w:val="00A07D9D"/>
    <w:rsid w:val="00A67A4F"/>
    <w:rsid w:val="00A76939"/>
    <w:rsid w:val="00AA0460"/>
    <w:rsid w:val="00AE0409"/>
    <w:rsid w:val="00AE72B0"/>
    <w:rsid w:val="00B13796"/>
    <w:rsid w:val="00B521C1"/>
    <w:rsid w:val="00BE2A7E"/>
    <w:rsid w:val="00BF009F"/>
    <w:rsid w:val="00C36868"/>
    <w:rsid w:val="00C37273"/>
    <w:rsid w:val="00CD6284"/>
    <w:rsid w:val="00D419F3"/>
    <w:rsid w:val="00D938B5"/>
    <w:rsid w:val="00D942E8"/>
    <w:rsid w:val="00D9490D"/>
    <w:rsid w:val="00DA6679"/>
    <w:rsid w:val="00DB6818"/>
    <w:rsid w:val="00E14B68"/>
    <w:rsid w:val="00E15F38"/>
    <w:rsid w:val="00E60F70"/>
    <w:rsid w:val="00E66936"/>
    <w:rsid w:val="00E678D4"/>
    <w:rsid w:val="00E93A3C"/>
    <w:rsid w:val="00EB43F8"/>
    <w:rsid w:val="00EF4323"/>
    <w:rsid w:val="00F07845"/>
    <w:rsid w:val="00F15538"/>
    <w:rsid w:val="00F36CC2"/>
    <w:rsid w:val="00F70BCA"/>
    <w:rsid w:val="00F7511F"/>
    <w:rsid w:val="00FC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4ADB22"/>
  <w14:defaultImageDpi w14:val="32767"/>
  <w15:chartTrackingRefBased/>
  <w15:docId w15:val="{C8F2B8C7-D03A-0D42-B47C-04ECB8B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semiHidden/>
    <w:unhideWhenUsed/>
    <w:rsid w:val="00474152"/>
    <w:rPr>
      <w:sz w:val="20"/>
      <w:szCs w:val="20"/>
    </w:rPr>
  </w:style>
  <w:style w:type="character" w:customStyle="1" w:styleId="CommentTextChar">
    <w:name w:val="Comment Text Char"/>
    <w:basedOn w:val="DefaultParagraphFont"/>
    <w:link w:val="CommentText"/>
    <w:uiPriority w:val="99"/>
    <w:semiHidden/>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 w:type="paragraph" w:customStyle="1" w:styleId="Default">
    <w:name w:val="Default"/>
    <w:rsid w:val="001149B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premium.co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Reich, JJ (John)</cp:lastModifiedBy>
  <cp:revision>13</cp:revision>
  <dcterms:created xsi:type="dcterms:W3CDTF">2019-01-04T21:09:00Z</dcterms:created>
  <dcterms:modified xsi:type="dcterms:W3CDTF">2020-01-01T19:57:00Z</dcterms:modified>
</cp:coreProperties>
</file>