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Centerfire </w:t>
      </w:r>
      <w:r w:rsidR="0091261D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Handgun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91261D" w:rsidP="00CB10B9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Syntech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</w:t>
      </w:r>
      <w:r w:rsidR="00E62253">
        <w:rPr>
          <w:rFonts w:ascii="Arial Black" w:hAnsi="Arial Black"/>
          <w:bCs/>
          <w:sz w:val="28"/>
          <w:szCs w:val="28"/>
        </w:rPr>
        <w:t>Training</w:t>
      </w:r>
      <w:r w:rsidR="000133C7">
        <w:rPr>
          <w:rFonts w:ascii="Arial Black" w:hAnsi="Arial Black"/>
          <w:bCs/>
          <w:sz w:val="28"/>
          <w:szCs w:val="28"/>
        </w:rPr>
        <w:t xml:space="preserve"> Match</w:t>
      </w:r>
    </w:p>
    <w:p w:rsidR="004A60B6" w:rsidRPr="004A60B6" w:rsidRDefault="00124663" w:rsidP="004A60B6">
      <w:pPr>
        <w:rPr>
          <w:rFonts w:ascii="Arial" w:hAnsi="Arial" w:cs="Arial"/>
        </w:rPr>
      </w:pPr>
      <w:bookmarkStart w:id="0" w:name="_Hlk525724132"/>
      <w:r>
        <w:rPr>
          <w:rFonts w:ascii="Arial" w:hAnsi="Arial" w:cs="Arial"/>
        </w:rPr>
        <w:t>If practice isn’t realistic, it’s not really practice. Make range time matter</w:t>
      </w:r>
      <w:r w:rsidR="00F81EE3">
        <w:rPr>
          <w:rFonts w:ascii="Arial" w:hAnsi="Arial" w:cs="Arial"/>
        </w:rPr>
        <w:t xml:space="preserve"> </w:t>
      </w:r>
      <w:r w:rsidR="000E1F69">
        <w:rPr>
          <w:rFonts w:ascii="Arial" w:hAnsi="Arial" w:cs="Arial"/>
        </w:rPr>
        <w:t>with</w:t>
      </w:r>
      <w:r w:rsidR="00543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all-new </w:t>
      </w:r>
      <w:proofErr w:type="spellStart"/>
      <w:r w:rsidR="00543E42">
        <w:rPr>
          <w:rFonts w:ascii="Arial" w:hAnsi="Arial" w:cs="Arial"/>
        </w:rPr>
        <w:t>Syntech</w:t>
      </w:r>
      <w:proofErr w:type="spellEnd"/>
      <w:r w:rsidR="00543E42" w:rsidRPr="00124663">
        <w:rPr>
          <w:rFonts w:ascii="Arial" w:hAnsi="Arial" w:cs="Arial"/>
          <w:vertAlign w:val="superscript"/>
        </w:rPr>
        <w:t xml:space="preserve"> </w:t>
      </w:r>
      <w:r w:rsidR="00543E42">
        <w:rPr>
          <w:rFonts w:ascii="Arial" w:hAnsi="Arial" w:cs="Arial"/>
        </w:rPr>
        <w:t>Training</w:t>
      </w:r>
      <w:r w:rsidR="00267F14">
        <w:rPr>
          <w:rFonts w:ascii="Arial" w:hAnsi="Arial" w:cs="Arial"/>
        </w:rPr>
        <w:t xml:space="preserve"> Match</w:t>
      </w:r>
      <w:r w:rsidR="00DD3C77">
        <w:rPr>
          <w:rFonts w:ascii="Arial" w:hAnsi="Arial" w:cs="Arial"/>
        </w:rPr>
        <w:t>™</w:t>
      </w:r>
      <w:r>
        <w:rPr>
          <w:rFonts w:ascii="Arial" w:hAnsi="Arial" w:cs="Arial"/>
        </w:rPr>
        <w:t>,</w:t>
      </w:r>
      <w:r w:rsidR="00543E42">
        <w:rPr>
          <w:rFonts w:ascii="Arial" w:hAnsi="Arial" w:cs="Arial"/>
        </w:rPr>
        <w:t xml:space="preserve"> loads </w:t>
      </w:r>
      <w:r>
        <w:rPr>
          <w:rFonts w:ascii="Arial" w:hAnsi="Arial" w:cs="Arial"/>
        </w:rPr>
        <w:t>that offer the same velocity</w:t>
      </w:r>
      <w:r w:rsidR="00543E42">
        <w:rPr>
          <w:rFonts w:ascii="Arial" w:hAnsi="Arial" w:cs="Arial"/>
        </w:rPr>
        <w:t>, trajectory and point of impact as equivalent Federal Premium</w:t>
      </w:r>
      <w:r w:rsidR="00543E42" w:rsidRPr="00F81EE3">
        <w:rPr>
          <w:rFonts w:ascii="Arial" w:hAnsi="Arial" w:cs="Arial"/>
          <w:vertAlign w:val="superscript"/>
        </w:rPr>
        <w:t xml:space="preserve">® </w:t>
      </w:r>
      <w:r w:rsidR="00267F14">
        <w:rPr>
          <w:rFonts w:ascii="Arial" w:hAnsi="Arial" w:cs="Arial"/>
        </w:rPr>
        <w:t>Personal Defense</w:t>
      </w:r>
      <w:r w:rsidR="00267F14" w:rsidRPr="00267F14">
        <w:rPr>
          <w:rFonts w:ascii="Arial" w:hAnsi="Arial" w:cs="Arial"/>
          <w:vertAlign w:val="superscript"/>
        </w:rPr>
        <w:t>®</w:t>
      </w:r>
      <w:r w:rsidR="00267F14">
        <w:rPr>
          <w:rFonts w:ascii="Arial" w:hAnsi="Arial" w:cs="Arial"/>
        </w:rPr>
        <w:t xml:space="preserve"> H</w:t>
      </w:r>
      <w:r w:rsidR="00543E42">
        <w:rPr>
          <w:rFonts w:ascii="Arial" w:hAnsi="Arial" w:cs="Arial"/>
        </w:rPr>
        <w:t>ST</w:t>
      </w:r>
      <w:r w:rsidR="00543E42" w:rsidRPr="00F81EE3">
        <w:rPr>
          <w:rFonts w:ascii="Arial" w:hAnsi="Arial" w:cs="Arial"/>
          <w:vertAlign w:val="superscript"/>
        </w:rPr>
        <w:t>®</w:t>
      </w:r>
      <w:r w:rsidR="00543E42">
        <w:rPr>
          <w:rFonts w:ascii="Arial" w:hAnsi="Arial" w:cs="Arial"/>
        </w:rPr>
        <w:t xml:space="preserve"> </w:t>
      </w:r>
      <w:r w:rsidR="00BC2AD7">
        <w:rPr>
          <w:rFonts w:ascii="Arial" w:hAnsi="Arial" w:cs="Arial"/>
        </w:rPr>
        <w:t>and Tac</w:t>
      </w:r>
      <w:r w:rsidR="00F87140">
        <w:rPr>
          <w:rFonts w:ascii="Arial" w:hAnsi="Arial" w:cs="Arial"/>
        </w:rPr>
        <w:t>t</w:t>
      </w:r>
      <w:r w:rsidR="00BC2AD7">
        <w:rPr>
          <w:rFonts w:ascii="Arial" w:hAnsi="Arial" w:cs="Arial"/>
        </w:rPr>
        <w:t>i</w:t>
      </w:r>
      <w:r w:rsidR="00F87140">
        <w:rPr>
          <w:rFonts w:ascii="Arial" w:hAnsi="Arial" w:cs="Arial"/>
        </w:rPr>
        <w:t>cal</w:t>
      </w:r>
      <w:r w:rsidR="00C179B8" w:rsidRPr="00B6469D">
        <w:rPr>
          <w:rFonts w:ascii="Arial" w:hAnsi="Arial" w:cs="Arial"/>
          <w:vertAlign w:val="superscript"/>
        </w:rPr>
        <w:t>®</w:t>
      </w:r>
      <w:r w:rsidR="00B6469D">
        <w:rPr>
          <w:rFonts w:ascii="Arial" w:hAnsi="Arial" w:cs="Arial"/>
        </w:rPr>
        <w:t xml:space="preserve"> HST d</w:t>
      </w:r>
      <w:r w:rsidR="00F87140">
        <w:rPr>
          <w:rFonts w:ascii="Arial" w:hAnsi="Arial" w:cs="Arial"/>
        </w:rPr>
        <w:t xml:space="preserve">uty </w:t>
      </w:r>
      <w:r w:rsidR="00543E42">
        <w:rPr>
          <w:rFonts w:ascii="Arial" w:hAnsi="Arial" w:cs="Arial"/>
        </w:rPr>
        <w:t>ammunition</w:t>
      </w:r>
      <w:r w:rsidR="007121E9">
        <w:rPr>
          <w:rFonts w:ascii="Arial" w:hAnsi="Arial" w:cs="Arial"/>
        </w:rPr>
        <w:t xml:space="preserve">. </w:t>
      </w:r>
      <w:r w:rsidR="003E2021">
        <w:rPr>
          <w:rFonts w:ascii="Arial" w:hAnsi="Arial" w:cs="Arial"/>
        </w:rPr>
        <w:t xml:space="preserve">Like all </w:t>
      </w:r>
      <w:proofErr w:type="spellStart"/>
      <w:r w:rsidR="003E2021">
        <w:rPr>
          <w:rFonts w:ascii="Arial" w:hAnsi="Arial" w:cs="Arial"/>
        </w:rPr>
        <w:t>Syntech</w:t>
      </w:r>
      <w:proofErr w:type="spellEnd"/>
      <w:r w:rsidR="003E2021">
        <w:rPr>
          <w:rFonts w:ascii="Arial" w:hAnsi="Arial" w:cs="Arial"/>
        </w:rPr>
        <w:t xml:space="preserve"> </w:t>
      </w:r>
      <w:r w:rsidR="00E45C95">
        <w:rPr>
          <w:rFonts w:ascii="Arial" w:hAnsi="Arial" w:cs="Arial"/>
        </w:rPr>
        <w:t>offerings</w:t>
      </w:r>
      <w:r w:rsidR="00860E5D">
        <w:rPr>
          <w:rFonts w:ascii="Arial" w:hAnsi="Arial" w:cs="Arial"/>
        </w:rPr>
        <w:t xml:space="preserve">, </w:t>
      </w:r>
      <w:proofErr w:type="spellStart"/>
      <w:r w:rsidR="00860E5D">
        <w:rPr>
          <w:rFonts w:ascii="Arial" w:hAnsi="Arial" w:cs="Arial"/>
        </w:rPr>
        <w:t>Syntech</w:t>
      </w:r>
      <w:proofErr w:type="spellEnd"/>
      <w:r w:rsidR="00860E5D">
        <w:rPr>
          <w:rFonts w:ascii="Arial" w:hAnsi="Arial" w:cs="Arial"/>
        </w:rPr>
        <w:t xml:space="preserve"> Training </w:t>
      </w:r>
      <w:r w:rsidR="00267F14">
        <w:rPr>
          <w:rFonts w:ascii="Arial" w:hAnsi="Arial" w:cs="Arial"/>
        </w:rPr>
        <w:t xml:space="preserve">Match </w:t>
      </w:r>
      <w:r w:rsidR="00860E5D">
        <w:rPr>
          <w:rFonts w:ascii="Arial" w:hAnsi="Arial" w:cs="Arial"/>
        </w:rPr>
        <w:t xml:space="preserve">features </w:t>
      </w:r>
      <w:r w:rsidR="00F81EE3">
        <w:rPr>
          <w:rFonts w:ascii="Arial" w:hAnsi="Arial" w:cs="Arial"/>
        </w:rPr>
        <w:t>the one</w:t>
      </w:r>
      <w:r w:rsidR="00860E5D">
        <w:rPr>
          <w:rFonts w:ascii="Arial" w:hAnsi="Arial" w:cs="Arial"/>
        </w:rPr>
        <w:t xml:space="preserve">-of-a-kind </w:t>
      </w:r>
      <w:r w:rsidR="004A60B6" w:rsidRPr="004A60B6">
        <w:rPr>
          <w:rFonts w:ascii="Arial" w:hAnsi="Arial" w:cs="Arial"/>
        </w:rPr>
        <w:t>TSJ</w:t>
      </w:r>
      <w:r w:rsidR="00860E5D" w:rsidRPr="00F81EE3">
        <w:rPr>
          <w:rFonts w:ascii="Arial" w:hAnsi="Arial" w:cs="Arial"/>
          <w:vertAlign w:val="superscript"/>
        </w:rPr>
        <w:t>®</w:t>
      </w:r>
      <w:r w:rsidR="004A60B6" w:rsidRPr="004A60B6">
        <w:rPr>
          <w:rFonts w:ascii="Arial" w:hAnsi="Arial" w:cs="Arial"/>
        </w:rPr>
        <w:t xml:space="preserve"> projectile</w:t>
      </w:r>
      <w:r w:rsidR="00860E5D">
        <w:rPr>
          <w:rFonts w:ascii="Arial" w:hAnsi="Arial" w:cs="Arial"/>
        </w:rPr>
        <w:t xml:space="preserve">, which uses a polymer </w:t>
      </w:r>
      <w:r w:rsidR="00451B58">
        <w:rPr>
          <w:rFonts w:ascii="Arial" w:hAnsi="Arial" w:cs="Arial"/>
        </w:rPr>
        <w:t>jacket</w:t>
      </w:r>
      <w:r w:rsidR="00860E5D">
        <w:rPr>
          <w:rFonts w:ascii="Arial" w:hAnsi="Arial" w:cs="Arial"/>
        </w:rPr>
        <w:t xml:space="preserve"> to eliminate metal fouling and drastically reduce damaging barrel heat and friction. Its </w:t>
      </w:r>
      <w:r w:rsidR="00282099">
        <w:rPr>
          <w:rFonts w:ascii="Arial" w:hAnsi="Arial" w:cs="Arial"/>
        </w:rPr>
        <w:t>Federal-</w:t>
      </w:r>
      <w:r w:rsidR="00860E5D">
        <w:rPr>
          <w:rFonts w:ascii="Arial" w:hAnsi="Arial" w:cs="Arial"/>
        </w:rPr>
        <w:t>exclusive Catalyst™ primer provides hot, r</w:t>
      </w:r>
      <w:r w:rsidR="00E340E8">
        <w:rPr>
          <w:rFonts w:ascii="Arial" w:hAnsi="Arial" w:cs="Arial"/>
        </w:rPr>
        <w:t>eliable ignition without lead</w:t>
      </w:r>
      <w:r w:rsidR="00860E5D">
        <w:rPr>
          <w:rFonts w:ascii="Arial" w:hAnsi="Arial" w:cs="Arial"/>
        </w:rPr>
        <w:t xml:space="preserve">, making </w:t>
      </w:r>
      <w:proofErr w:type="spellStart"/>
      <w:r w:rsidR="00860E5D">
        <w:rPr>
          <w:rFonts w:ascii="Arial" w:hAnsi="Arial" w:cs="Arial"/>
        </w:rPr>
        <w:t>Syntech</w:t>
      </w:r>
      <w:proofErr w:type="spellEnd"/>
      <w:r w:rsidR="00860E5D">
        <w:rPr>
          <w:rFonts w:ascii="Arial" w:hAnsi="Arial" w:cs="Arial"/>
        </w:rPr>
        <w:t xml:space="preserve"> Training perfect for indoor ranges.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860E5D" w:rsidRDefault="00860E5D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Identical point of impact, velocity and trajectory </w:t>
      </w:r>
      <w:r w:rsidR="00124663">
        <w:rPr>
          <w:rFonts w:ascii="Arial" w:hAnsi="Arial" w:cs="Arial"/>
          <w:bCs/>
        </w:rPr>
        <w:t>as</w:t>
      </w:r>
      <w:r>
        <w:rPr>
          <w:rFonts w:ascii="Arial" w:hAnsi="Arial" w:cs="Arial"/>
          <w:bCs/>
        </w:rPr>
        <w:t xml:space="preserve"> equivalent HST loads</w:t>
      </w:r>
    </w:p>
    <w:p w:rsidR="00E45C95" w:rsidRDefault="00E45C95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Extremely realistic and effective practice</w:t>
      </w:r>
    </w:p>
    <w:p w:rsidR="00DC0E22" w:rsidRDefault="00860E5D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Purple jacket </w:t>
      </w:r>
      <w:r w:rsidR="00E45C95">
        <w:rPr>
          <w:rFonts w:ascii="Arial" w:hAnsi="Arial" w:cs="Arial"/>
          <w:bCs/>
        </w:rPr>
        <w:t>visually</w:t>
      </w:r>
      <w:r>
        <w:rPr>
          <w:rFonts w:ascii="Arial" w:hAnsi="Arial" w:cs="Arial"/>
          <w:bCs/>
        </w:rPr>
        <w:t xml:space="preserve"> identifies </w:t>
      </w:r>
      <w:r w:rsidR="00E45C95">
        <w:rPr>
          <w:rFonts w:ascii="Arial" w:hAnsi="Arial" w:cs="Arial"/>
          <w:bCs/>
        </w:rPr>
        <w:t xml:space="preserve">matched </w:t>
      </w:r>
      <w:r>
        <w:rPr>
          <w:rFonts w:ascii="Arial" w:hAnsi="Arial" w:cs="Arial"/>
          <w:bCs/>
        </w:rPr>
        <w:t>training round</w:t>
      </w:r>
    </w:p>
    <w:p w:rsidR="00860E5D" w:rsidRDefault="00860E5D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Catalyst high-performance lead-free primer</w:t>
      </w:r>
    </w:p>
    <w:p w:rsidR="00860E5D" w:rsidRDefault="00424A39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Total Synthetic Jacket</w:t>
      </w:r>
      <w:r w:rsidR="00860E5D">
        <w:rPr>
          <w:rFonts w:ascii="Arial" w:hAnsi="Arial" w:cs="Arial"/>
          <w:bCs/>
        </w:rPr>
        <w:t xml:space="preserve"> prevents metal fouling </w:t>
      </w:r>
    </w:p>
    <w:p w:rsidR="00860E5D" w:rsidRDefault="00860E5D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Drastically reduces barrel heat and friction</w:t>
      </w:r>
    </w:p>
    <w:p w:rsidR="00124663" w:rsidRDefault="00124663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Minimizes splash-back on hard targets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bookmarkEnd w:id="0"/>
    <w:p w:rsidR="00CB10B9" w:rsidRPr="00CB10B9" w:rsidRDefault="00CB10B9" w:rsidP="00BB77E6">
      <w:p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61124B" w:rsidRPr="00BB77E6" w:rsidRDefault="0061124B" w:rsidP="00BB77E6">
      <w:pPr>
        <w:tabs>
          <w:tab w:val="left" w:pos="1260"/>
          <w:tab w:val="left" w:pos="7380"/>
          <w:tab w:val="left" w:pos="9270"/>
        </w:tabs>
        <w:rPr>
          <w:rFonts w:ascii="Arial" w:hAnsi="Arial" w:cs="Arial"/>
          <w:bCs/>
          <w:sz w:val="18"/>
          <w:szCs w:val="18"/>
        </w:rPr>
      </w:pPr>
      <w:bookmarkStart w:id="1" w:name="_Hlk525726275"/>
      <w:r w:rsidRPr="00BB77E6">
        <w:rPr>
          <w:rFonts w:ascii="Arial" w:hAnsi="Arial" w:cs="Arial"/>
          <w:bCs/>
          <w:sz w:val="18"/>
          <w:szCs w:val="18"/>
        </w:rPr>
        <w:t xml:space="preserve">AE9SJ3 </w:t>
      </w:r>
      <w:r w:rsidRPr="00BB77E6">
        <w:rPr>
          <w:rFonts w:ascii="Arial" w:hAnsi="Arial" w:cs="Arial"/>
          <w:bCs/>
          <w:sz w:val="18"/>
          <w:szCs w:val="18"/>
        </w:rPr>
        <w:tab/>
      </w:r>
      <w:proofErr w:type="spellStart"/>
      <w:r w:rsidRPr="00BB77E6">
        <w:rPr>
          <w:rFonts w:ascii="Arial" w:hAnsi="Arial" w:cs="Arial"/>
          <w:bCs/>
          <w:sz w:val="18"/>
          <w:szCs w:val="18"/>
        </w:rPr>
        <w:t>Syntech</w:t>
      </w:r>
      <w:proofErr w:type="spellEnd"/>
      <w:r w:rsidRPr="00BB77E6">
        <w:rPr>
          <w:rFonts w:ascii="Arial" w:hAnsi="Arial" w:cs="Arial"/>
          <w:bCs/>
          <w:sz w:val="18"/>
          <w:szCs w:val="18"/>
        </w:rPr>
        <w:t xml:space="preserve"> Training Match 9mm Luger 147 grain TSJ, 50-count</w:t>
      </w:r>
      <w:r w:rsidR="00BF3D90" w:rsidRPr="00BB77E6">
        <w:rPr>
          <w:rFonts w:ascii="Arial" w:hAnsi="Arial" w:cs="Arial"/>
          <w:bCs/>
          <w:sz w:val="18"/>
          <w:szCs w:val="18"/>
        </w:rPr>
        <w:t>, 1150 fps</w:t>
      </w:r>
      <w:r w:rsidRPr="00BB77E6">
        <w:rPr>
          <w:rFonts w:ascii="Arial" w:hAnsi="Arial" w:cs="Arial"/>
          <w:bCs/>
          <w:sz w:val="18"/>
          <w:szCs w:val="18"/>
        </w:rPr>
        <w:tab/>
        <w:t>6-04544-64295-7</w:t>
      </w:r>
      <w:r w:rsidRPr="00BB77E6">
        <w:rPr>
          <w:rFonts w:ascii="Arial" w:hAnsi="Arial" w:cs="Arial"/>
          <w:bCs/>
          <w:sz w:val="18"/>
          <w:szCs w:val="18"/>
        </w:rPr>
        <w:tab/>
        <w:t xml:space="preserve">$19.95  </w:t>
      </w:r>
    </w:p>
    <w:p w:rsidR="0061124B" w:rsidRPr="00BB77E6" w:rsidRDefault="0061124B" w:rsidP="00BB77E6">
      <w:pPr>
        <w:tabs>
          <w:tab w:val="left" w:pos="1260"/>
          <w:tab w:val="left" w:pos="7380"/>
          <w:tab w:val="left" w:pos="9270"/>
        </w:tabs>
        <w:rPr>
          <w:rFonts w:ascii="Arial" w:hAnsi="Arial" w:cs="Arial"/>
          <w:bCs/>
          <w:sz w:val="18"/>
          <w:szCs w:val="18"/>
        </w:rPr>
      </w:pPr>
      <w:r w:rsidRPr="00BB77E6">
        <w:rPr>
          <w:rFonts w:ascii="Arial" w:hAnsi="Arial" w:cs="Arial"/>
          <w:bCs/>
          <w:sz w:val="18"/>
          <w:szCs w:val="18"/>
        </w:rPr>
        <w:t xml:space="preserve">AE9SJ4 </w:t>
      </w:r>
      <w:r w:rsidRPr="00BB77E6">
        <w:rPr>
          <w:rFonts w:ascii="Arial" w:hAnsi="Arial" w:cs="Arial"/>
          <w:bCs/>
          <w:sz w:val="18"/>
          <w:szCs w:val="18"/>
        </w:rPr>
        <w:tab/>
      </w:r>
      <w:proofErr w:type="spellStart"/>
      <w:r w:rsidRPr="00BB77E6">
        <w:rPr>
          <w:rFonts w:ascii="Arial" w:hAnsi="Arial" w:cs="Arial"/>
          <w:bCs/>
          <w:sz w:val="18"/>
          <w:szCs w:val="18"/>
        </w:rPr>
        <w:t>Syntech</w:t>
      </w:r>
      <w:proofErr w:type="spellEnd"/>
      <w:r w:rsidRPr="00BB77E6">
        <w:rPr>
          <w:rFonts w:ascii="Arial" w:hAnsi="Arial" w:cs="Arial"/>
          <w:bCs/>
          <w:sz w:val="18"/>
          <w:szCs w:val="18"/>
        </w:rPr>
        <w:t xml:space="preserve"> Training Match 9mm Luger 124 grain TSJ, 50-count</w:t>
      </w:r>
      <w:r w:rsidR="00680B8D" w:rsidRPr="00BB77E6">
        <w:rPr>
          <w:rFonts w:ascii="Arial" w:hAnsi="Arial" w:cs="Arial"/>
          <w:bCs/>
          <w:sz w:val="18"/>
          <w:szCs w:val="18"/>
        </w:rPr>
        <w:t>, 1150 fps</w:t>
      </w:r>
      <w:r w:rsidRPr="00BB77E6">
        <w:rPr>
          <w:rFonts w:ascii="Arial" w:hAnsi="Arial" w:cs="Arial"/>
          <w:bCs/>
          <w:sz w:val="18"/>
          <w:szCs w:val="18"/>
        </w:rPr>
        <w:tab/>
        <w:t>6-04544-65007-5</w:t>
      </w:r>
      <w:r w:rsidRPr="00BB77E6">
        <w:rPr>
          <w:rFonts w:ascii="Arial" w:hAnsi="Arial" w:cs="Arial"/>
          <w:bCs/>
          <w:sz w:val="18"/>
          <w:szCs w:val="18"/>
        </w:rPr>
        <w:tab/>
        <w:t xml:space="preserve">$19.95  </w:t>
      </w:r>
    </w:p>
    <w:p w:rsidR="0061124B" w:rsidRPr="00BB77E6" w:rsidRDefault="0061124B" w:rsidP="00BB77E6">
      <w:pPr>
        <w:tabs>
          <w:tab w:val="left" w:pos="1260"/>
          <w:tab w:val="left" w:pos="7380"/>
          <w:tab w:val="left" w:pos="9270"/>
        </w:tabs>
        <w:rPr>
          <w:rFonts w:ascii="Arial" w:hAnsi="Arial" w:cs="Arial"/>
          <w:bCs/>
          <w:sz w:val="18"/>
          <w:szCs w:val="18"/>
        </w:rPr>
      </w:pPr>
      <w:r w:rsidRPr="00BB77E6">
        <w:rPr>
          <w:rFonts w:ascii="Arial" w:hAnsi="Arial" w:cs="Arial"/>
          <w:bCs/>
          <w:sz w:val="18"/>
          <w:szCs w:val="18"/>
        </w:rPr>
        <w:t xml:space="preserve">AE40SJ2 </w:t>
      </w:r>
      <w:r w:rsidRPr="00BB77E6">
        <w:rPr>
          <w:rFonts w:ascii="Arial" w:hAnsi="Arial" w:cs="Arial"/>
          <w:bCs/>
          <w:sz w:val="18"/>
          <w:szCs w:val="18"/>
        </w:rPr>
        <w:tab/>
      </w:r>
      <w:proofErr w:type="spellStart"/>
      <w:r w:rsidRPr="00BB77E6">
        <w:rPr>
          <w:rFonts w:ascii="Arial" w:hAnsi="Arial" w:cs="Arial"/>
          <w:bCs/>
          <w:sz w:val="18"/>
          <w:szCs w:val="18"/>
        </w:rPr>
        <w:t>Syntech</w:t>
      </w:r>
      <w:proofErr w:type="spellEnd"/>
      <w:r w:rsidRPr="00BB77E6">
        <w:rPr>
          <w:rFonts w:ascii="Arial" w:hAnsi="Arial" w:cs="Arial"/>
          <w:bCs/>
          <w:sz w:val="18"/>
          <w:szCs w:val="18"/>
        </w:rPr>
        <w:t xml:space="preserve"> Training Match 40 S&amp;W 180 grain TSJ, 50-count</w:t>
      </w:r>
      <w:r w:rsidR="00680B8D" w:rsidRPr="00BB77E6">
        <w:rPr>
          <w:rFonts w:ascii="Arial" w:hAnsi="Arial" w:cs="Arial"/>
          <w:bCs/>
          <w:sz w:val="18"/>
          <w:szCs w:val="18"/>
        </w:rPr>
        <w:t>,</w:t>
      </w:r>
      <w:r w:rsidRPr="00BB77E6">
        <w:rPr>
          <w:rFonts w:ascii="Arial" w:hAnsi="Arial" w:cs="Arial"/>
          <w:bCs/>
          <w:sz w:val="18"/>
          <w:szCs w:val="18"/>
        </w:rPr>
        <w:t xml:space="preserve"> </w:t>
      </w:r>
      <w:r w:rsidR="00680B8D" w:rsidRPr="00BB77E6">
        <w:rPr>
          <w:rFonts w:ascii="Arial" w:hAnsi="Arial" w:cs="Arial"/>
          <w:bCs/>
          <w:sz w:val="18"/>
          <w:szCs w:val="18"/>
        </w:rPr>
        <w:t>1010 fps</w:t>
      </w:r>
      <w:r w:rsidRPr="00BB77E6">
        <w:rPr>
          <w:rFonts w:ascii="Arial" w:hAnsi="Arial" w:cs="Arial"/>
          <w:bCs/>
          <w:sz w:val="18"/>
          <w:szCs w:val="18"/>
        </w:rPr>
        <w:tab/>
        <w:t>6-04544-65005-1</w:t>
      </w:r>
      <w:r w:rsidRPr="00BB77E6">
        <w:rPr>
          <w:rFonts w:ascii="Arial" w:hAnsi="Arial" w:cs="Arial"/>
          <w:bCs/>
          <w:sz w:val="18"/>
          <w:szCs w:val="18"/>
        </w:rPr>
        <w:tab/>
        <w:t xml:space="preserve">$25.95  </w:t>
      </w:r>
    </w:p>
    <w:p w:rsidR="00623ECE" w:rsidRDefault="0061124B" w:rsidP="00BB77E6">
      <w:pPr>
        <w:tabs>
          <w:tab w:val="left" w:pos="1260"/>
          <w:tab w:val="left" w:pos="7380"/>
          <w:tab w:val="left" w:pos="9270"/>
        </w:tabs>
        <w:rPr>
          <w:rFonts w:ascii="Arial" w:hAnsi="Arial" w:cs="Arial"/>
          <w:bCs/>
          <w:sz w:val="18"/>
          <w:szCs w:val="18"/>
        </w:rPr>
      </w:pPr>
      <w:r w:rsidRPr="00BB77E6">
        <w:rPr>
          <w:rFonts w:ascii="Arial" w:hAnsi="Arial" w:cs="Arial"/>
          <w:bCs/>
          <w:sz w:val="18"/>
          <w:szCs w:val="18"/>
        </w:rPr>
        <w:t xml:space="preserve">AE45SJ2 </w:t>
      </w:r>
      <w:r w:rsidRPr="00BB77E6">
        <w:rPr>
          <w:rFonts w:ascii="Arial" w:hAnsi="Arial" w:cs="Arial"/>
          <w:bCs/>
          <w:sz w:val="18"/>
          <w:szCs w:val="18"/>
        </w:rPr>
        <w:tab/>
      </w:r>
      <w:proofErr w:type="spellStart"/>
      <w:r w:rsidRPr="00BB77E6">
        <w:rPr>
          <w:rFonts w:ascii="Arial" w:hAnsi="Arial" w:cs="Arial"/>
          <w:bCs/>
          <w:sz w:val="18"/>
          <w:szCs w:val="18"/>
        </w:rPr>
        <w:t>Syntech</w:t>
      </w:r>
      <w:proofErr w:type="spellEnd"/>
      <w:r w:rsidRPr="00BB77E6">
        <w:rPr>
          <w:rFonts w:ascii="Arial" w:hAnsi="Arial" w:cs="Arial"/>
          <w:bCs/>
          <w:sz w:val="18"/>
          <w:szCs w:val="18"/>
        </w:rPr>
        <w:t xml:space="preserve"> Training Match 45 Auto 230</w:t>
      </w:r>
      <w:bookmarkEnd w:id="1"/>
      <w:r w:rsidR="00282099" w:rsidRPr="00BB77E6">
        <w:rPr>
          <w:rFonts w:ascii="Arial" w:hAnsi="Arial" w:cs="Arial"/>
          <w:bCs/>
          <w:sz w:val="18"/>
          <w:szCs w:val="18"/>
        </w:rPr>
        <w:t xml:space="preserve"> grain TSJ, 50-count</w:t>
      </w:r>
      <w:r w:rsidR="00680B8D" w:rsidRPr="00BB77E6">
        <w:rPr>
          <w:rFonts w:ascii="Arial" w:hAnsi="Arial" w:cs="Arial"/>
          <w:bCs/>
          <w:sz w:val="18"/>
          <w:szCs w:val="18"/>
        </w:rPr>
        <w:t>, 890 fps</w:t>
      </w:r>
      <w:r w:rsidR="00282099" w:rsidRPr="00BB77E6">
        <w:rPr>
          <w:rFonts w:ascii="Arial" w:hAnsi="Arial" w:cs="Arial"/>
          <w:bCs/>
          <w:sz w:val="18"/>
          <w:szCs w:val="18"/>
        </w:rPr>
        <w:tab/>
        <w:t>6-04544-</w:t>
      </w:r>
      <w:r w:rsidRPr="00BB77E6">
        <w:rPr>
          <w:rFonts w:ascii="Arial" w:hAnsi="Arial" w:cs="Arial"/>
          <w:bCs/>
          <w:sz w:val="18"/>
          <w:szCs w:val="18"/>
        </w:rPr>
        <w:t>65006-8</w:t>
      </w:r>
      <w:r w:rsidRPr="00BB77E6">
        <w:rPr>
          <w:rFonts w:ascii="Arial" w:hAnsi="Arial" w:cs="Arial"/>
          <w:bCs/>
          <w:sz w:val="18"/>
          <w:szCs w:val="18"/>
        </w:rPr>
        <w:tab/>
        <w:t xml:space="preserve">$31.95  </w:t>
      </w:r>
    </w:p>
    <w:p w:rsidR="000B5135" w:rsidRDefault="000B5135" w:rsidP="00BB77E6">
      <w:pPr>
        <w:tabs>
          <w:tab w:val="left" w:pos="1260"/>
          <w:tab w:val="left" w:pos="7380"/>
          <w:tab w:val="left" w:pos="9270"/>
        </w:tabs>
        <w:rPr>
          <w:rFonts w:ascii="Arial" w:hAnsi="Arial" w:cs="Arial"/>
          <w:bCs/>
          <w:sz w:val="18"/>
          <w:szCs w:val="18"/>
        </w:rPr>
      </w:pPr>
    </w:p>
    <w:p w:rsidR="000B5135" w:rsidRPr="00BB77E6" w:rsidRDefault="00860C13" w:rsidP="000B5135">
      <w:pPr>
        <w:tabs>
          <w:tab w:val="left" w:pos="1260"/>
          <w:tab w:val="left" w:pos="7380"/>
          <w:tab w:val="left" w:pos="9270"/>
        </w:tabs>
        <w:jc w:val="center"/>
        <w:rPr>
          <w:rFonts w:ascii="Arial" w:hAnsi="Arial" w:cs="Arial"/>
          <w:bCs/>
          <w:sz w:val="18"/>
          <w:szCs w:val="18"/>
        </w:rPr>
      </w:pPr>
      <w:bookmarkStart w:id="2" w:name="_GoBack"/>
      <w:bookmarkEnd w:id="2"/>
      <w:r>
        <w:rPr>
          <w:noProof/>
        </w:rPr>
        <w:drawing>
          <wp:inline distT="0" distB="0" distL="0" distR="0">
            <wp:extent cx="1245691" cy="1285875"/>
            <wp:effectExtent l="0" t="0" r="0" b="0"/>
            <wp:docPr id="2" name="Picture 2" descr="C:\Users\e57914\AppData\Local\Microsoft\Windows\Temporary Internet Files\Content.Word\FP_AE9SJ3_Syntech_9mmLugerTrainingMatch_Cartri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FP_AE9SJ3_Syntech_9mmLugerTrainingMatch_Cartrid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60" cy="128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135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>
            <wp:extent cx="4229100" cy="2466975"/>
            <wp:effectExtent l="0" t="0" r="0" b="9525"/>
            <wp:docPr id="1" name="Picture 1" descr="C:\Users\e57914\Desktop\FP_9mmLugerSyntechTrainingMatch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FP_9mmLugerSyntechTrainingMatch_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53" cy="246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135" w:rsidRPr="00BB77E6" w:rsidSect="001D45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3FF" w:rsidRDefault="000713FF" w:rsidP="001D45D1">
      <w:r>
        <w:separator/>
      </w:r>
    </w:p>
  </w:endnote>
  <w:endnote w:type="continuationSeparator" w:id="0">
    <w:p w:rsidR="000713FF" w:rsidRDefault="000713FF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98" w:rsidRDefault="00DB2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DB2298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1F659F">
      <w:rPr>
        <w:rFonts w:ascii="Arial" w:hAnsi="Arial" w:cs="Arial"/>
        <w:sz w:val="20"/>
      </w:rPr>
      <w:t>111</w:t>
    </w:r>
    <w:r w:rsidR="00DB2298">
      <w:rPr>
        <w:rFonts w:ascii="Arial" w:hAnsi="Arial" w:cs="Arial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98" w:rsidRDefault="00DB2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3FF" w:rsidRDefault="000713FF" w:rsidP="001D45D1">
      <w:r>
        <w:separator/>
      </w:r>
    </w:p>
  </w:footnote>
  <w:footnote w:type="continuationSeparator" w:id="0">
    <w:p w:rsidR="000713FF" w:rsidRDefault="000713FF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98" w:rsidRDefault="00DB2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98" w:rsidRDefault="00DB2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33C7"/>
    <w:rsid w:val="000234B8"/>
    <w:rsid w:val="000326CC"/>
    <w:rsid w:val="0004060E"/>
    <w:rsid w:val="00041A45"/>
    <w:rsid w:val="00045F24"/>
    <w:rsid w:val="00046D1F"/>
    <w:rsid w:val="000514F5"/>
    <w:rsid w:val="00057179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13FF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135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1F69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4663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67F14"/>
    <w:rsid w:val="002713BB"/>
    <w:rsid w:val="00276645"/>
    <w:rsid w:val="00276F42"/>
    <w:rsid w:val="00281FED"/>
    <w:rsid w:val="00282099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2021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4A39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1B58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A60B6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3E42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2EBE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124B"/>
    <w:rsid w:val="0061235B"/>
    <w:rsid w:val="006123F7"/>
    <w:rsid w:val="00614955"/>
    <w:rsid w:val="006173CA"/>
    <w:rsid w:val="00620E01"/>
    <w:rsid w:val="006227F7"/>
    <w:rsid w:val="00623763"/>
    <w:rsid w:val="00623ECE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0B8D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69E4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21E9"/>
    <w:rsid w:val="007172C6"/>
    <w:rsid w:val="007206E6"/>
    <w:rsid w:val="00721162"/>
    <w:rsid w:val="0072670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13"/>
    <w:rsid w:val="00860CC6"/>
    <w:rsid w:val="00860E5D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1018"/>
    <w:rsid w:val="00924638"/>
    <w:rsid w:val="00926A89"/>
    <w:rsid w:val="00927F15"/>
    <w:rsid w:val="00931D12"/>
    <w:rsid w:val="0093537B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469D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2383"/>
    <w:rsid w:val="00BA4E3D"/>
    <w:rsid w:val="00BA5B71"/>
    <w:rsid w:val="00BA6272"/>
    <w:rsid w:val="00BB4A71"/>
    <w:rsid w:val="00BB77E6"/>
    <w:rsid w:val="00BC1220"/>
    <w:rsid w:val="00BC1E27"/>
    <w:rsid w:val="00BC2AD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3D90"/>
    <w:rsid w:val="00BF5D39"/>
    <w:rsid w:val="00C01DE6"/>
    <w:rsid w:val="00C05B83"/>
    <w:rsid w:val="00C07542"/>
    <w:rsid w:val="00C12237"/>
    <w:rsid w:val="00C14A3F"/>
    <w:rsid w:val="00C17363"/>
    <w:rsid w:val="00C179B8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3D2F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2298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3C77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340E8"/>
    <w:rsid w:val="00E42EF0"/>
    <w:rsid w:val="00E45C95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81EE3"/>
    <w:rsid w:val="00F87140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1DE9-5379-4E15-91DD-94334A6C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8</cp:revision>
  <cp:lastPrinted>2017-08-23T12:41:00Z</cp:lastPrinted>
  <dcterms:created xsi:type="dcterms:W3CDTF">2018-10-04T13:29:00Z</dcterms:created>
  <dcterms:modified xsi:type="dcterms:W3CDTF">2018-12-13T21:46:00Z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