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9B" w:rsidRPr="000E559B" w:rsidRDefault="000E559B" w:rsidP="000E559B"/>
    <w:p w:rsidR="00D53DA9" w:rsidRDefault="002A38A2" w:rsidP="00AF3DF2">
      <w:pPr>
        <w:rPr>
          <w:rFonts w:ascii="Arial Black" w:hAnsi="Arial Black" w:cs="Arial"/>
          <w:i/>
        </w:rPr>
      </w:pPr>
      <w:r>
        <w:rPr>
          <w:rFonts w:ascii="Arial Black" w:hAnsi="Arial Black" w:cs="Arial"/>
          <w:i/>
        </w:rPr>
        <w:t>Stainless Steel High Output Single Burner Cooker</w:t>
      </w:r>
    </w:p>
    <w:p w:rsidR="00AF3DF2" w:rsidRDefault="007917AF" w:rsidP="00AF3DF2">
      <w:pPr>
        <w:rPr>
          <w:rFonts w:asciiTheme="minorHAnsi" w:hAnsiTheme="minorHAnsi" w:cs="Arial"/>
        </w:rPr>
      </w:pPr>
      <w:r w:rsidRPr="007917AF">
        <w:rPr>
          <w:rFonts w:asciiTheme="minorHAnsi" w:hAnsiTheme="minorHAnsi" w:cs="Arial"/>
        </w:rPr>
        <w:t xml:space="preserve">For boiling, brewing, frying, or whatever the job might be, this little stove has the power to get it done. Now you can use your favorite </w:t>
      </w:r>
      <w:r>
        <w:rPr>
          <w:rFonts w:asciiTheme="minorHAnsi" w:hAnsiTheme="minorHAnsi" w:cs="Arial"/>
        </w:rPr>
        <w:t xml:space="preserve">maximum output stove </w:t>
      </w:r>
      <w:r w:rsidRPr="007917AF">
        <w:rPr>
          <w:rFonts w:asciiTheme="minorHAnsi" w:hAnsiTheme="minorHAnsi" w:cs="Arial"/>
        </w:rPr>
        <w:t>in humid and coastal climates without worrying about rust.</w:t>
      </w:r>
      <w:r>
        <w:rPr>
          <w:rFonts w:asciiTheme="minorHAnsi" w:hAnsiTheme="minorHAnsi" w:cs="Arial"/>
        </w:rPr>
        <w:t xml:space="preserve"> </w:t>
      </w:r>
      <w:r w:rsidRPr="007917AF">
        <w:rPr>
          <w:rFonts w:asciiTheme="minorHAnsi" w:hAnsiTheme="minorHAnsi" w:cs="Arial"/>
        </w:rPr>
        <w:t>The maximum output high-pressure burner system heats mass amounts of liquid in a hurry and will maintain it at boiling temperatures. It’s a great cooker for home canning, seafood boils, and brewing. Add this compact, powerful stove to your collection today.</w:t>
      </w:r>
    </w:p>
    <w:p w:rsidR="007917AF" w:rsidRPr="007917AF" w:rsidRDefault="007917AF" w:rsidP="00AF3DF2">
      <w:pPr>
        <w:rPr>
          <w:rFonts w:asciiTheme="minorHAnsi" w:hAnsiTheme="minorHAnsi" w:cs="Arial"/>
        </w:rPr>
      </w:pPr>
    </w:p>
    <w:p w:rsidR="00AF3DF2" w:rsidRPr="00567DA9" w:rsidRDefault="00AF3DF2" w:rsidP="00AF3DF2">
      <w:pPr>
        <w:rPr>
          <w:rFonts w:asciiTheme="minorHAnsi" w:hAnsiTheme="minorHAnsi" w:cs="Arial"/>
          <w:b/>
        </w:rPr>
      </w:pPr>
      <w:r w:rsidRPr="00567DA9">
        <w:rPr>
          <w:rFonts w:asciiTheme="minorHAnsi" w:hAnsiTheme="minorHAnsi" w:cs="Arial"/>
          <w:b/>
        </w:rPr>
        <w:t>Features &amp; Benefits</w:t>
      </w:r>
    </w:p>
    <w:p w:rsidR="00AF3DF2" w:rsidRPr="00567DA9" w:rsidRDefault="00AF3DF2" w:rsidP="00AF3DF2">
      <w:pPr>
        <w:rPr>
          <w:rFonts w:asciiTheme="minorHAnsi" w:eastAsiaTheme="minorHAnsi" w:hAnsiTheme="minorHAnsi" w:cs="Arial"/>
          <w:b/>
          <w:bCs/>
          <w:sz w:val="20"/>
          <w:szCs w:val="20"/>
        </w:rPr>
      </w:pPr>
    </w:p>
    <w:p w:rsidR="007917AF" w:rsidRPr="002A38A2" w:rsidRDefault="007917AF" w:rsidP="002A38A2">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High output</w:t>
      </w:r>
      <w:r w:rsidR="002A38A2">
        <w:rPr>
          <w:rFonts w:asciiTheme="minorHAnsi" w:eastAsiaTheme="minorEastAsia" w:hAnsiTheme="minorHAnsi" w:cstheme="minorBidi"/>
          <w:color w:val="000000" w:themeColor="text1"/>
          <w:kern w:val="24"/>
        </w:rPr>
        <w:t>/</w:t>
      </w:r>
      <w:r w:rsidRPr="002A38A2">
        <w:rPr>
          <w:rFonts w:asciiTheme="minorHAnsi" w:eastAsiaTheme="minorEastAsia" w:hAnsiTheme="minorHAnsi" w:cstheme="minorBidi"/>
          <w:color w:val="000000" w:themeColor="text1"/>
          <w:kern w:val="24"/>
        </w:rPr>
        <w:t>High pressure</w:t>
      </w:r>
    </w:p>
    <w:p w:rsidR="007917AF" w:rsidRPr="007917AF" w:rsidRDefault="007917AF" w:rsidP="007917AF">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Boils and heats water rapidly</w:t>
      </w:r>
    </w:p>
    <w:p w:rsidR="007917AF" w:rsidRPr="007917AF" w:rsidRDefault="007917AF" w:rsidP="007917AF">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Removable/reversible legs for storage and portability</w:t>
      </w:r>
    </w:p>
    <w:p w:rsidR="007917AF" w:rsidRPr="007917AF" w:rsidRDefault="007917AF" w:rsidP="007917AF">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Stainless steel construction</w:t>
      </w:r>
      <w:r w:rsidR="002A38A2">
        <w:rPr>
          <w:rFonts w:asciiTheme="minorHAnsi" w:eastAsiaTheme="minorEastAsia" w:hAnsiTheme="minorHAnsi" w:cstheme="minorBidi"/>
          <w:color w:val="000000" w:themeColor="text1"/>
          <w:kern w:val="24"/>
        </w:rPr>
        <w:t xml:space="preserve"> to prevent rust</w:t>
      </w:r>
    </w:p>
    <w:p w:rsidR="007917AF" w:rsidRPr="007917AF" w:rsidRDefault="007917AF" w:rsidP="007917AF">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Regulator and 3 ft. hose included</w:t>
      </w:r>
    </w:p>
    <w:p w:rsidR="007917AF" w:rsidRPr="007917AF" w:rsidRDefault="007917AF" w:rsidP="007917AF">
      <w:pPr>
        <w:numPr>
          <w:ilvl w:val="0"/>
          <w:numId w:val="7"/>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Durable, rugged design built to last</w:t>
      </w:r>
    </w:p>
    <w:p w:rsidR="007917AF" w:rsidRPr="007917AF" w:rsidRDefault="007917AF" w:rsidP="007917AF">
      <w:pPr>
        <w:numPr>
          <w:ilvl w:val="0"/>
          <w:numId w:val="8"/>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Cooking Area: 15" Diameter</w:t>
      </w:r>
    </w:p>
    <w:p w:rsidR="007917AF" w:rsidRPr="007917AF" w:rsidRDefault="007917AF" w:rsidP="007917AF">
      <w:pPr>
        <w:numPr>
          <w:ilvl w:val="0"/>
          <w:numId w:val="8"/>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Output: 60,000 BTU</w:t>
      </w:r>
    </w:p>
    <w:p w:rsidR="00AF3DF2" w:rsidRPr="00567DA9" w:rsidRDefault="00AF3DF2" w:rsidP="00AF3DF2">
      <w:pPr>
        <w:rPr>
          <w:rFonts w:asciiTheme="minorHAnsi" w:hAnsiTheme="minorHAnsi"/>
        </w:rPr>
      </w:pPr>
    </w:p>
    <w:p w:rsidR="00AF3DF2" w:rsidRPr="00567DA9" w:rsidRDefault="00AF3DF2" w:rsidP="00AF3DF2">
      <w:pPr>
        <w:tabs>
          <w:tab w:val="left" w:pos="1350"/>
          <w:tab w:val="left" w:pos="3676"/>
          <w:tab w:val="left" w:pos="5310"/>
          <w:tab w:val="left" w:pos="7640"/>
        </w:tabs>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 xml:space="preserve">Part No.   </w:t>
      </w:r>
      <w:r>
        <w:rPr>
          <w:rFonts w:asciiTheme="minorHAnsi" w:eastAsiaTheme="minorHAnsi" w:hAnsiTheme="minorHAnsi" w:cs="Arial"/>
          <w:b/>
          <w:bCs/>
          <w:sz w:val="22"/>
          <w:szCs w:val="22"/>
        </w:rPr>
        <w:tab/>
        <w:t>Description</w:t>
      </w:r>
      <w:r>
        <w:rPr>
          <w:rFonts w:asciiTheme="minorHAnsi" w:eastAsiaTheme="minorHAnsi" w:hAnsiTheme="minorHAnsi" w:cs="Arial"/>
          <w:b/>
          <w:bCs/>
          <w:sz w:val="22"/>
          <w:szCs w:val="22"/>
        </w:rPr>
        <w:tab/>
      </w:r>
      <w:r>
        <w:rPr>
          <w:rFonts w:asciiTheme="minorHAnsi" w:eastAsiaTheme="minorHAnsi" w:hAnsiTheme="minorHAnsi" w:cs="Arial"/>
          <w:b/>
          <w:bCs/>
          <w:sz w:val="22"/>
          <w:szCs w:val="22"/>
        </w:rPr>
        <w:tab/>
        <w:t xml:space="preserve"> </w:t>
      </w:r>
      <w:r w:rsidRPr="00567DA9">
        <w:rPr>
          <w:rFonts w:asciiTheme="minorHAnsi" w:eastAsiaTheme="minorHAnsi" w:hAnsiTheme="minorHAnsi" w:cs="Arial"/>
          <w:b/>
          <w:bCs/>
          <w:sz w:val="22"/>
          <w:szCs w:val="22"/>
        </w:rPr>
        <w:t>U</w:t>
      </w:r>
      <w:r w:rsidRPr="00567DA9">
        <w:rPr>
          <w:rFonts w:asciiTheme="minorHAnsi" w:eastAsiaTheme="minorHAnsi" w:hAnsiTheme="minorHAnsi" w:cs="Arial"/>
          <w:b/>
          <w:sz w:val="22"/>
          <w:szCs w:val="22"/>
        </w:rPr>
        <w:t>PC</w:t>
      </w:r>
      <w:r w:rsidRPr="00567DA9">
        <w:rPr>
          <w:rFonts w:asciiTheme="minorHAnsi" w:eastAsiaTheme="minorHAnsi" w:hAnsiTheme="minorHAnsi" w:cs="Arial"/>
          <w:b/>
          <w:sz w:val="22"/>
          <w:szCs w:val="22"/>
        </w:rPr>
        <w:tab/>
      </w:r>
      <w:r w:rsidRPr="00567DA9">
        <w:rPr>
          <w:rFonts w:asciiTheme="minorHAnsi" w:eastAsiaTheme="minorHAnsi" w:hAnsiTheme="minorHAnsi" w:cs="Arial"/>
          <w:b/>
          <w:sz w:val="22"/>
          <w:szCs w:val="22"/>
        </w:rPr>
        <w:tab/>
        <w:t>MSRP</w:t>
      </w:r>
    </w:p>
    <w:p w:rsidR="00AF3DF2" w:rsidRPr="00567DA9" w:rsidRDefault="002A38A2" w:rsidP="00AF3DF2">
      <w:pPr>
        <w:rPr>
          <w:rFonts w:asciiTheme="minorHAnsi" w:eastAsiaTheme="minorHAnsi" w:hAnsiTheme="minorHAnsi" w:cs="Arial"/>
          <w:sz w:val="22"/>
          <w:szCs w:val="22"/>
        </w:rPr>
      </w:pPr>
      <w:r>
        <w:rPr>
          <w:rFonts w:asciiTheme="minorHAnsi" w:eastAsiaTheme="minorHAnsi" w:hAnsiTheme="minorHAnsi" w:cs="Arial"/>
          <w:sz w:val="22"/>
          <w:szCs w:val="22"/>
        </w:rPr>
        <w:t xml:space="preserve">SHPRLSS      </w:t>
      </w:r>
      <w:r w:rsidR="00AF3DF2">
        <w:rPr>
          <w:rFonts w:asciiTheme="minorHAnsi" w:eastAsiaTheme="minorHAnsi" w:hAnsiTheme="minorHAnsi" w:cs="Arial"/>
          <w:sz w:val="22"/>
          <w:szCs w:val="22"/>
        </w:rPr>
        <w:t xml:space="preserve">    </w:t>
      </w:r>
      <w:r w:rsidR="00D52AB7">
        <w:rPr>
          <w:rFonts w:asciiTheme="minorHAnsi" w:eastAsiaTheme="minorHAnsi" w:hAnsiTheme="minorHAnsi" w:cs="Arial"/>
          <w:sz w:val="22"/>
          <w:szCs w:val="22"/>
        </w:rPr>
        <w:t xml:space="preserve">  </w:t>
      </w:r>
      <w:r>
        <w:rPr>
          <w:rFonts w:asciiTheme="minorHAnsi" w:eastAsiaTheme="minorHAnsi" w:hAnsiTheme="minorHAnsi" w:cs="Arial"/>
          <w:sz w:val="22"/>
          <w:szCs w:val="22"/>
        </w:rPr>
        <w:t>Stainless High Output single cooker</w:t>
      </w:r>
      <w:r w:rsidR="00AF3DF2" w:rsidRPr="00567DA9">
        <w:rPr>
          <w:rFonts w:asciiTheme="minorHAnsi" w:eastAsiaTheme="minorHAnsi" w:hAnsiTheme="minorHAnsi" w:cs="Arial"/>
          <w:sz w:val="22"/>
          <w:szCs w:val="22"/>
        </w:rPr>
        <w:tab/>
        <w:t xml:space="preserve">   </w:t>
      </w:r>
      <w:r w:rsidR="00AF3DF2">
        <w:rPr>
          <w:rFonts w:asciiTheme="minorHAnsi" w:eastAsiaTheme="minorHAnsi" w:hAnsiTheme="minorHAnsi" w:cs="Arial"/>
          <w:sz w:val="22"/>
          <w:szCs w:val="22"/>
        </w:rPr>
        <w:t xml:space="preserve">   </w:t>
      </w:r>
      <w:r w:rsidR="00D53DA9">
        <w:rPr>
          <w:rFonts w:ascii="Calibri" w:hAnsi="Calibri"/>
          <w:sz w:val="22"/>
          <w:szCs w:val="22"/>
        </w:rPr>
        <w:t>0-33246-21435-1</w:t>
      </w:r>
      <w:r w:rsidR="00D52AB7">
        <w:rPr>
          <w:rFonts w:asciiTheme="minorHAnsi" w:eastAsiaTheme="minorHAnsi" w:hAnsiTheme="minorHAnsi" w:cs="Arial"/>
          <w:sz w:val="22"/>
          <w:szCs w:val="22"/>
        </w:rPr>
        <w:tab/>
      </w:r>
      <w:r w:rsidR="00D52AB7">
        <w:rPr>
          <w:rFonts w:asciiTheme="minorHAnsi" w:eastAsiaTheme="minorHAnsi" w:hAnsiTheme="minorHAnsi" w:cs="Arial"/>
          <w:sz w:val="22"/>
          <w:szCs w:val="22"/>
        </w:rPr>
        <w:tab/>
      </w:r>
      <w:r>
        <w:rPr>
          <w:rFonts w:asciiTheme="minorHAnsi" w:eastAsiaTheme="minorHAnsi" w:hAnsiTheme="minorHAnsi" w:cs="Arial"/>
          <w:sz w:val="22"/>
          <w:szCs w:val="22"/>
        </w:rPr>
        <w:t>$139.99</w:t>
      </w:r>
    </w:p>
    <w:p w:rsidR="000570DA" w:rsidRDefault="000570DA" w:rsidP="00AF3DF2"/>
    <w:p w:rsidR="000570DA" w:rsidRDefault="00D53DA9" w:rsidP="000570DA">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161050</wp:posOffset>
            </wp:positionV>
            <wp:extent cx="2637790" cy="2339340"/>
            <wp:effectExtent l="0" t="0" r="0" b="3810"/>
            <wp:wrapSquare wrapText="bothSides"/>
            <wp:docPr id="4" name="Picture 4" descr="U:\SHPRLSS (Single Burner High Pressure 304SS)\Images\JPG\SHPRL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HPRLSS (Single Burner High Pressure 304SS)\Images\JPG\SHPRLS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55" b="18649"/>
                    <a:stretch/>
                  </pic:blipFill>
                  <pic:spPr bwMode="auto">
                    <a:xfrm>
                      <a:off x="0" y="0"/>
                      <a:ext cx="2637790" cy="233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2A38A2" w:rsidRDefault="002A38A2" w:rsidP="000570DA"/>
    <w:p w:rsidR="00D53DA9" w:rsidRDefault="00D53DA9" w:rsidP="002A38A2">
      <w:pPr>
        <w:rPr>
          <w:rFonts w:ascii="Arial Black" w:hAnsi="Arial Black" w:cs="Arial"/>
          <w:i/>
        </w:rPr>
      </w:pPr>
    </w:p>
    <w:p w:rsidR="00D53DA9" w:rsidRPr="00567DA9" w:rsidRDefault="00D53DA9" w:rsidP="002A38A2">
      <w:pPr>
        <w:rPr>
          <w:rFonts w:ascii="Arial Black" w:hAnsi="Arial Black" w:cs="Arial"/>
          <w:i/>
        </w:rPr>
      </w:pPr>
      <w:r>
        <w:rPr>
          <w:rFonts w:ascii="Arial Black" w:hAnsi="Arial Black" w:cs="Arial"/>
          <w:i/>
        </w:rPr>
        <w:lastRenderedPageBreak/>
        <w:t xml:space="preserve">Stainless Steel </w:t>
      </w:r>
      <w:r w:rsidR="002A38A2">
        <w:rPr>
          <w:rFonts w:ascii="Arial Black" w:hAnsi="Arial Black" w:cs="Arial"/>
          <w:i/>
        </w:rPr>
        <w:t>Explorer</w:t>
      </w:r>
    </w:p>
    <w:p w:rsidR="002A38A2" w:rsidRPr="002B579C" w:rsidRDefault="002A38A2" w:rsidP="002A38A2">
      <w:pPr>
        <w:rPr>
          <w:rFonts w:asciiTheme="minorHAnsi" w:hAnsiTheme="minorHAnsi"/>
        </w:rPr>
      </w:pPr>
      <w:r w:rsidRPr="00DC2C6F">
        <w:rPr>
          <w:rFonts w:asciiTheme="minorHAnsi" w:hAnsiTheme="minorHAnsi"/>
        </w:rPr>
        <w:t>Enjoy the classic Explorer Tw</w:t>
      </w:r>
      <w:r>
        <w:rPr>
          <w:rFonts w:asciiTheme="minorHAnsi" w:hAnsiTheme="minorHAnsi"/>
        </w:rPr>
        <w:t>o-Burner Stove, with a new build</w:t>
      </w:r>
      <w:r w:rsidRPr="00DC2C6F">
        <w:rPr>
          <w:rFonts w:asciiTheme="minorHAnsi" w:hAnsiTheme="minorHAnsi"/>
        </w:rPr>
        <w:t>: stainless steel. Now you can us</w:t>
      </w:r>
      <w:r>
        <w:rPr>
          <w:rFonts w:asciiTheme="minorHAnsi" w:hAnsiTheme="minorHAnsi"/>
        </w:rPr>
        <w:t xml:space="preserve">e your favorite </w:t>
      </w:r>
      <w:r w:rsidRPr="00DC2C6F">
        <w:rPr>
          <w:rFonts w:asciiTheme="minorHAnsi" w:hAnsiTheme="minorHAnsi"/>
        </w:rPr>
        <w:t>stove</w:t>
      </w:r>
      <w:r>
        <w:rPr>
          <w:rFonts w:asciiTheme="minorHAnsi" w:hAnsiTheme="minorHAnsi"/>
        </w:rPr>
        <w:t xml:space="preserve"> system</w:t>
      </w:r>
      <w:r w:rsidRPr="00DC2C6F">
        <w:rPr>
          <w:rFonts w:asciiTheme="minorHAnsi" w:hAnsiTheme="minorHAnsi"/>
        </w:rPr>
        <w:t xml:space="preserve"> in humid and coastal climates without worrying about rust. You get the same 30,000 BTU burners for cooking power and removable legs for portability. The new stainless steel design will loo</w:t>
      </w:r>
      <w:r>
        <w:rPr>
          <w:rFonts w:asciiTheme="minorHAnsi" w:hAnsiTheme="minorHAnsi"/>
        </w:rPr>
        <w:t>k great on your back patio or</w:t>
      </w:r>
      <w:r w:rsidRPr="00DC2C6F">
        <w:rPr>
          <w:rFonts w:asciiTheme="minorHAnsi" w:hAnsiTheme="minorHAnsi"/>
        </w:rPr>
        <w:t xml:space="preserve"> the</w:t>
      </w:r>
      <w:r>
        <w:rPr>
          <w:rFonts w:asciiTheme="minorHAnsi" w:hAnsiTheme="minorHAnsi"/>
        </w:rPr>
        <w:t xml:space="preserve"> waterfront</w:t>
      </w:r>
      <w:r w:rsidRPr="00DC2C6F">
        <w:rPr>
          <w:rFonts w:asciiTheme="minorHAnsi" w:hAnsiTheme="minorHAnsi"/>
        </w:rPr>
        <w:t>, wherever you need the Explorer to go. Bring the Explorer on your next adventure. As part of Camp Chef’s 14” cooking systems, the Explorer is versatile and can be equipped with many d</w:t>
      </w:r>
      <w:r>
        <w:rPr>
          <w:rFonts w:asciiTheme="minorHAnsi" w:hAnsiTheme="minorHAnsi"/>
        </w:rPr>
        <w:t>ifferent Camp Chef accessories.</w:t>
      </w:r>
    </w:p>
    <w:p w:rsidR="002A38A2" w:rsidRPr="00567DA9" w:rsidRDefault="002A38A2" w:rsidP="002A38A2">
      <w:pPr>
        <w:rPr>
          <w:rFonts w:asciiTheme="minorHAnsi" w:hAnsiTheme="minorHAnsi" w:cs="Arial"/>
          <w:b/>
        </w:rPr>
      </w:pPr>
    </w:p>
    <w:p w:rsidR="002A38A2" w:rsidRPr="00567DA9" w:rsidRDefault="002A38A2" w:rsidP="002A38A2">
      <w:pPr>
        <w:rPr>
          <w:rFonts w:asciiTheme="minorHAnsi" w:hAnsiTheme="minorHAnsi" w:cs="Arial"/>
          <w:b/>
        </w:rPr>
      </w:pPr>
      <w:r w:rsidRPr="00567DA9">
        <w:rPr>
          <w:rFonts w:asciiTheme="minorHAnsi" w:hAnsiTheme="minorHAnsi" w:cs="Arial"/>
          <w:b/>
        </w:rPr>
        <w:t>Features &amp; Benefits</w:t>
      </w:r>
    </w:p>
    <w:p w:rsidR="002A38A2" w:rsidRPr="00567DA9" w:rsidRDefault="002A38A2" w:rsidP="002A38A2">
      <w:pPr>
        <w:rPr>
          <w:rFonts w:asciiTheme="minorHAnsi" w:eastAsiaTheme="minorHAnsi" w:hAnsiTheme="minorHAnsi" w:cs="Arial"/>
          <w:b/>
          <w:bCs/>
          <w:sz w:val="20"/>
          <w:szCs w:val="20"/>
        </w:rPr>
      </w:pP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Stainless steel construction</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Two 30,000 BTU cast-aluminum burners</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Three-sided windscreen</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Fully adjustable heat-control dials</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Removable/adjustable legs for storage/portability and setup on uneven ground</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Regulator and 3 ft. hose included for use with a bulk propane tank</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Out of the box, ready to cook in seconds</w:t>
      </w:r>
    </w:p>
    <w:p w:rsidR="002A38A2" w:rsidRPr="007917AF" w:rsidRDefault="002A38A2" w:rsidP="002A38A2">
      <w:pPr>
        <w:numPr>
          <w:ilvl w:val="0"/>
          <w:numId w:val="6"/>
        </w:numPr>
        <w:rPr>
          <w:rFonts w:asciiTheme="minorHAnsi" w:eastAsiaTheme="minorEastAsia" w:hAnsiTheme="minorHAnsi" w:cstheme="minorBidi"/>
          <w:color w:val="000000" w:themeColor="text1"/>
          <w:kern w:val="24"/>
        </w:rPr>
      </w:pPr>
      <w:r w:rsidRPr="007917AF">
        <w:rPr>
          <w:rFonts w:asciiTheme="minorHAnsi" w:eastAsiaTheme="minorEastAsia" w:hAnsiTheme="minorHAnsi" w:cstheme="minorBidi"/>
          <w:color w:val="000000" w:themeColor="text1"/>
          <w:kern w:val="24"/>
        </w:rPr>
        <w:t>Emergency preparedness recommended</w:t>
      </w:r>
    </w:p>
    <w:p w:rsidR="002A38A2" w:rsidRPr="00567DA9" w:rsidRDefault="002A38A2" w:rsidP="002A38A2">
      <w:pPr>
        <w:rPr>
          <w:rFonts w:asciiTheme="minorHAnsi" w:hAnsiTheme="minorHAnsi"/>
        </w:rPr>
      </w:pPr>
    </w:p>
    <w:p w:rsidR="002A38A2" w:rsidRPr="00567DA9" w:rsidRDefault="002A38A2" w:rsidP="002A38A2">
      <w:pPr>
        <w:tabs>
          <w:tab w:val="left" w:pos="1350"/>
          <w:tab w:val="left" w:pos="3676"/>
          <w:tab w:val="left" w:pos="5310"/>
          <w:tab w:val="left" w:pos="7640"/>
        </w:tabs>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 xml:space="preserve">Part No.   </w:t>
      </w:r>
      <w:r>
        <w:rPr>
          <w:rFonts w:asciiTheme="minorHAnsi" w:eastAsiaTheme="minorHAnsi" w:hAnsiTheme="minorHAnsi" w:cs="Arial"/>
          <w:b/>
          <w:bCs/>
          <w:sz w:val="22"/>
          <w:szCs w:val="22"/>
        </w:rPr>
        <w:tab/>
        <w:t>Description</w:t>
      </w:r>
      <w:r>
        <w:rPr>
          <w:rFonts w:asciiTheme="minorHAnsi" w:eastAsiaTheme="minorHAnsi" w:hAnsiTheme="minorHAnsi" w:cs="Arial"/>
          <w:b/>
          <w:bCs/>
          <w:sz w:val="22"/>
          <w:szCs w:val="22"/>
        </w:rPr>
        <w:tab/>
      </w:r>
      <w:r>
        <w:rPr>
          <w:rFonts w:asciiTheme="minorHAnsi" w:eastAsiaTheme="minorHAnsi" w:hAnsiTheme="minorHAnsi" w:cs="Arial"/>
          <w:b/>
          <w:bCs/>
          <w:sz w:val="22"/>
          <w:szCs w:val="22"/>
        </w:rPr>
        <w:tab/>
        <w:t xml:space="preserve"> </w:t>
      </w:r>
      <w:r w:rsidRPr="00567DA9">
        <w:rPr>
          <w:rFonts w:asciiTheme="minorHAnsi" w:eastAsiaTheme="minorHAnsi" w:hAnsiTheme="minorHAnsi" w:cs="Arial"/>
          <w:b/>
          <w:bCs/>
          <w:sz w:val="22"/>
          <w:szCs w:val="22"/>
        </w:rPr>
        <w:t>U</w:t>
      </w:r>
      <w:r w:rsidRPr="00567DA9">
        <w:rPr>
          <w:rFonts w:asciiTheme="minorHAnsi" w:eastAsiaTheme="minorHAnsi" w:hAnsiTheme="minorHAnsi" w:cs="Arial"/>
          <w:b/>
          <w:sz w:val="22"/>
          <w:szCs w:val="22"/>
        </w:rPr>
        <w:t>PC</w:t>
      </w:r>
      <w:r w:rsidRPr="00567DA9">
        <w:rPr>
          <w:rFonts w:asciiTheme="minorHAnsi" w:eastAsiaTheme="minorHAnsi" w:hAnsiTheme="minorHAnsi" w:cs="Arial"/>
          <w:b/>
          <w:sz w:val="22"/>
          <w:szCs w:val="22"/>
        </w:rPr>
        <w:tab/>
      </w:r>
      <w:r w:rsidRPr="00567DA9">
        <w:rPr>
          <w:rFonts w:asciiTheme="minorHAnsi" w:eastAsiaTheme="minorHAnsi" w:hAnsiTheme="minorHAnsi" w:cs="Arial"/>
          <w:b/>
          <w:sz w:val="22"/>
          <w:szCs w:val="22"/>
        </w:rPr>
        <w:tab/>
        <w:t>MSRP</w:t>
      </w:r>
    </w:p>
    <w:p w:rsidR="002A38A2" w:rsidRDefault="00D52AB7" w:rsidP="00D53DA9">
      <w:pPr>
        <w:rPr>
          <w:rFonts w:asciiTheme="minorHAnsi" w:eastAsiaTheme="minorHAnsi" w:hAnsiTheme="minorHAnsi" w:cs="Arial"/>
          <w:sz w:val="22"/>
          <w:szCs w:val="22"/>
        </w:rPr>
      </w:pPr>
      <w:r>
        <w:rPr>
          <w:rFonts w:asciiTheme="minorHAnsi" w:eastAsiaTheme="minorHAnsi" w:hAnsiTheme="minorHAnsi" w:cs="Arial"/>
          <w:sz w:val="22"/>
          <w:szCs w:val="22"/>
        </w:rPr>
        <w:t xml:space="preserve">EX60SS              </w:t>
      </w:r>
      <w:r w:rsidR="00BB5407">
        <w:rPr>
          <w:rFonts w:asciiTheme="minorHAnsi" w:eastAsiaTheme="minorHAnsi" w:hAnsiTheme="minorHAnsi" w:cs="Arial"/>
          <w:sz w:val="22"/>
          <w:szCs w:val="22"/>
        </w:rPr>
        <w:t xml:space="preserve">Stainless steel two-burner stove </w:t>
      </w:r>
      <w:r>
        <w:rPr>
          <w:rFonts w:asciiTheme="minorHAnsi" w:eastAsiaTheme="minorHAnsi" w:hAnsiTheme="minorHAnsi" w:cs="Arial"/>
          <w:sz w:val="22"/>
          <w:szCs w:val="22"/>
        </w:rPr>
        <w:t xml:space="preserve">     </w:t>
      </w:r>
      <w:r w:rsidR="00D53DA9">
        <w:rPr>
          <w:rFonts w:asciiTheme="minorHAnsi" w:eastAsiaTheme="minorHAnsi" w:hAnsiTheme="minorHAnsi" w:cs="Arial"/>
          <w:sz w:val="22"/>
          <w:szCs w:val="22"/>
        </w:rPr>
        <w:tab/>
        <w:t xml:space="preserve">       </w:t>
      </w:r>
      <w:r w:rsidR="00D53DA9" w:rsidRPr="00D53DA9">
        <w:rPr>
          <w:rFonts w:asciiTheme="minorHAnsi" w:eastAsiaTheme="minorHAnsi" w:hAnsiTheme="minorHAnsi" w:cs="Arial"/>
          <w:sz w:val="22"/>
          <w:szCs w:val="22"/>
        </w:rPr>
        <w:t>0-33246-21392-7</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Pr>
          <w:rFonts w:asciiTheme="minorHAnsi" w:eastAsiaTheme="minorHAnsi" w:hAnsiTheme="minorHAnsi" w:cs="Arial"/>
          <w:sz w:val="22"/>
          <w:szCs w:val="22"/>
        </w:rPr>
        <w:tab/>
      </w:r>
      <w:r w:rsidR="002A38A2" w:rsidRPr="00567DA9">
        <w:rPr>
          <w:rFonts w:asciiTheme="minorHAnsi" w:eastAsiaTheme="minorHAnsi" w:hAnsiTheme="minorHAnsi" w:cs="Arial"/>
          <w:sz w:val="22"/>
          <w:szCs w:val="22"/>
        </w:rPr>
        <w:t>$</w:t>
      </w:r>
      <w:r w:rsidR="002A38A2">
        <w:rPr>
          <w:rFonts w:asciiTheme="minorHAnsi" w:eastAsiaTheme="minorHAnsi" w:hAnsiTheme="minorHAnsi" w:cs="Arial"/>
          <w:sz w:val="22"/>
          <w:szCs w:val="22"/>
        </w:rPr>
        <w:t>229.99</w:t>
      </w:r>
    </w:p>
    <w:p w:rsidR="001F5E6B" w:rsidRPr="001F5E6B" w:rsidRDefault="00D53DA9" w:rsidP="00346A35">
      <w:pPr>
        <w:ind w:firstLine="720"/>
      </w:pPr>
      <w:bookmarkStart w:id="0" w:name="_GoBack"/>
      <w:bookmarkEnd w:id="0"/>
      <w:r>
        <w:rPr>
          <w:rFonts w:ascii="Arial Black" w:hAnsi="Arial Black" w:cs="Arial"/>
          <w:i/>
          <w:noProof/>
        </w:rPr>
        <w:drawing>
          <wp:anchor distT="0" distB="0" distL="114300" distR="114300" simplePos="0" relativeHeight="251659264" behindDoc="0" locked="0" layoutInCell="1" allowOverlap="1">
            <wp:simplePos x="0" y="0"/>
            <wp:positionH relativeFrom="margin">
              <wp:posOffset>-635</wp:posOffset>
            </wp:positionH>
            <wp:positionV relativeFrom="paragraph">
              <wp:posOffset>494665</wp:posOffset>
            </wp:positionV>
            <wp:extent cx="4221480" cy="3135630"/>
            <wp:effectExtent l="0" t="0" r="7620" b="7620"/>
            <wp:wrapSquare wrapText="bothSides"/>
            <wp:docPr id="3" name="Picture 3" descr="C:\Users\ryann\Desktop\EX60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n\Desktop\EX60S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121" b="11602"/>
                    <a:stretch/>
                  </pic:blipFill>
                  <pic:spPr bwMode="auto">
                    <a:xfrm>
                      <a:off x="0" y="0"/>
                      <a:ext cx="4221480" cy="3135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F5E6B" w:rsidRPr="001F5E6B">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9" w:rsidRDefault="00B31E09" w:rsidP="005D7675">
      <w:r>
        <w:separator/>
      </w:r>
    </w:p>
  </w:endnote>
  <w:endnote w:type="continuationSeparator" w:id="0">
    <w:p w:rsidR="00B31E09" w:rsidRDefault="00B31E09" w:rsidP="005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tabs>
        <w:tab w:val="clear" w:pos="8640"/>
        <w:tab w:val="right" w:pos="10080"/>
      </w:tabs>
      <w:jc w:val="center"/>
      <w:rPr>
        <w:rFonts w:ascii="Arial Unicode MS" w:eastAsia="Arial Unicode MS" w:hAnsi="Arial Unicode MS" w:cs="Arial Unicode MS"/>
        <w:color w:val="000000"/>
        <w:sz w:val="17"/>
      </w:rPr>
    </w:pPr>
  </w:p>
  <w:p w:rsidR="00521223" w:rsidRPr="0061336D" w:rsidRDefault="00521223">
    <w:pPr>
      <w:pStyle w:val="Footer"/>
      <w:tabs>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9" w:rsidRDefault="00B31E09" w:rsidP="005D7675">
      <w:r>
        <w:separator/>
      </w:r>
    </w:p>
  </w:footnote>
  <w:footnote w:type="continuationSeparator" w:id="0">
    <w:p w:rsidR="00B31E09" w:rsidRDefault="00B31E09" w:rsidP="005D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Pr="004F4B4F" w:rsidRDefault="002B189E" w:rsidP="004F4B4F">
    <w:pPr>
      <w:pStyle w:val="Heading4"/>
      <w:pBdr>
        <w:bottom w:val="single" w:sz="6" w:space="1" w:color="auto"/>
      </w:pBdr>
      <w:rPr>
        <w:rFonts w:ascii="Arial Black" w:hAnsi="Arial Black"/>
        <w:i/>
        <w:iCs/>
        <w:sz w:val="44"/>
      </w:rPr>
    </w:pPr>
    <w:r>
      <w:rPr>
        <w:rFonts w:ascii="Arial Black" w:hAnsi="Arial Black"/>
        <w:i/>
        <w:iCs/>
        <w:noProof/>
        <w:sz w:val="44"/>
      </w:rPr>
      <w:drawing>
        <wp:anchor distT="0" distB="0" distL="114300" distR="114300" simplePos="0" relativeHeight="251658240" behindDoc="0" locked="0" layoutInCell="1" allowOverlap="1">
          <wp:simplePos x="0" y="0"/>
          <wp:positionH relativeFrom="margin">
            <wp:posOffset>4038600</wp:posOffset>
          </wp:positionH>
          <wp:positionV relativeFrom="paragraph">
            <wp:posOffset>-180975</wp:posOffset>
          </wp:positionV>
          <wp:extent cx="1896745" cy="566420"/>
          <wp:effectExtent l="0" t="0" r="8255" b="5080"/>
          <wp:wrapSquare wrapText="bothSides"/>
          <wp:docPr id="1" name="Picture 1" descr="U:\1 CAMPCHEF Logos\0513_CampCh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CAMPCHEF Logos\0513_CampChe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223" w:rsidRPr="00DB5898">
      <w:rPr>
        <w:rFonts w:ascii="Arial Black" w:hAnsi="Arial Black"/>
        <w:i/>
        <w:iCs/>
        <w:sz w:val="44"/>
      </w:rPr>
      <w:t>201</w:t>
    </w:r>
    <w:r>
      <w:rPr>
        <w:rFonts w:ascii="Arial Black" w:hAnsi="Arial Black"/>
        <w:i/>
        <w:iCs/>
        <w:sz w:val="44"/>
      </w:rPr>
      <w:t>7</w:t>
    </w:r>
    <w:r w:rsidR="00521223" w:rsidRPr="00DB5898">
      <w:rPr>
        <w:rFonts w:ascii="Arial Black" w:hAnsi="Arial Black"/>
        <w:i/>
        <w:iCs/>
        <w:sz w:val="44"/>
      </w:rPr>
      <w:t xml:space="preserve"> new </w:t>
    </w:r>
    <w:r w:rsidR="00521223">
      <w:rPr>
        <w:rFonts w:ascii="Arial Black" w:hAnsi="Arial Black"/>
        <w:i/>
        <w:iCs/>
        <w:sz w:val="44"/>
      </w:rPr>
      <w:t>Products</w:t>
    </w:r>
    <w:r w:rsidR="00521223" w:rsidRPr="00DB5898">
      <w:rPr>
        <w:rFonts w:ascii="Arial Black" w:hAnsi="Arial Black"/>
        <w:i/>
        <w:iCs/>
        <w:sz w:val="44"/>
      </w:rPr>
      <w:t xml:space="preserve"> </w:t>
    </w:r>
    <w:r w:rsidR="00521223">
      <w:rPr>
        <w:rFonts w:ascii="Arial Black" w:hAnsi="Arial Black"/>
        <w:i/>
        <w:iCs/>
        <w:sz w:val="44"/>
      </w:rPr>
      <w:t xml:space="preserve">             </w:t>
    </w:r>
    <w:r w:rsidR="00521223">
      <w:rPr>
        <w:rFonts w:ascii="Arial Black" w:hAnsi="Arial Black"/>
        <w:i/>
        <w:iCs/>
        <w:sz w:val="44"/>
      </w:rPr>
      <w:br/>
    </w:r>
  </w:p>
  <w:p w:rsidR="00521223" w:rsidRDefault="005212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635"/>
    <w:multiLevelType w:val="hybridMultilevel"/>
    <w:tmpl w:val="47D63994"/>
    <w:lvl w:ilvl="0" w:tplc="62C49626">
      <w:start w:val="1"/>
      <w:numFmt w:val="bullet"/>
      <w:lvlText w:val="•"/>
      <w:lvlJc w:val="left"/>
      <w:pPr>
        <w:tabs>
          <w:tab w:val="num" w:pos="720"/>
        </w:tabs>
        <w:ind w:left="720" w:hanging="360"/>
      </w:pPr>
      <w:rPr>
        <w:rFonts w:ascii="Arial" w:hAnsi="Arial" w:hint="default"/>
      </w:rPr>
    </w:lvl>
    <w:lvl w:ilvl="1" w:tplc="BB067098" w:tentative="1">
      <w:start w:val="1"/>
      <w:numFmt w:val="bullet"/>
      <w:lvlText w:val="•"/>
      <w:lvlJc w:val="left"/>
      <w:pPr>
        <w:tabs>
          <w:tab w:val="num" w:pos="1440"/>
        </w:tabs>
        <w:ind w:left="1440" w:hanging="360"/>
      </w:pPr>
      <w:rPr>
        <w:rFonts w:ascii="Arial" w:hAnsi="Arial" w:hint="default"/>
      </w:rPr>
    </w:lvl>
    <w:lvl w:ilvl="2" w:tplc="1604148C" w:tentative="1">
      <w:start w:val="1"/>
      <w:numFmt w:val="bullet"/>
      <w:lvlText w:val="•"/>
      <w:lvlJc w:val="left"/>
      <w:pPr>
        <w:tabs>
          <w:tab w:val="num" w:pos="2160"/>
        </w:tabs>
        <w:ind w:left="2160" w:hanging="360"/>
      </w:pPr>
      <w:rPr>
        <w:rFonts w:ascii="Arial" w:hAnsi="Arial" w:hint="default"/>
      </w:rPr>
    </w:lvl>
    <w:lvl w:ilvl="3" w:tplc="97AE648C" w:tentative="1">
      <w:start w:val="1"/>
      <w:numFmt w:val="bullet"/>
      <w:lvlText w:val="•"/>
      <w:lvlJc w:val="left"/>
      <w:pPr>
        <w:tabs>
          <w:tab w:val="num" w:pos="2880"/>
        </w:tabs>
        <w:ind w:left="2880" w:hanging="360"/>
      </w:pPr>
      <w:rPr>
        <w:rFonts w:ascii="Arial" w:hAnsi="Arial" w:hint="default"/>
      </w:rPr>
    </w:lvl>
    <w:lvl w:ilvl="4" w:tplc="D8EEC8FA" w:tentative="1">
      <w:start w:val="1"/>
      <w:numFmt w:val="bullet"/>
      <w:lvlText w:val="•"/>
      <w:lvlJc w:val="left"/>
      <w:pPr>
        <w:tabs>
          <w:tab w:val="num" w:pos="3600"/>
        </w:tabs>
        <w:ind w:left="3600" w:hanging="360"/>
      </w:pPr>
      <w:rPr>
        <w:rFonts w:ascii="Arial" w:hAnsi="Arial" w:hint="default"/>
      </w:rPr>
    </w:lvl>
    <w:lvl w:ilvl="5" w:tplc="A842701A" w:tentative="1">
      <w:start w:val="1"/>
      <w:numFmt w:val="bullet"/>
      <w:lvlText w:val="•"/>
      <w:lvlJc w:val="left"/>
      <w:pPr>
        <w:tabs>
          <w:tab w:val="num" w:pos="4320"/>
        </w:tabs>
        <w:ind w:left="4320" w:hanging="360"/>
      </w:pPr>
      <w:rPr>
        <w:rFonts w:ascii="Arial" w:hAnsi="Arial" w:hint="default"/>
      </w:rPr>
    </w:lvl>
    <w:lvl w:ilvl="6" w:tplc="24F88462" w:tentative="1">
      <w:start w:val="1"/>
      <w:numFmt w:val="bullet"/>
      <w:lvlText w:val="•"/>
      <w:lvlJc w:val="left"/>
      <w:pPr>
        <w:tabs>
          <w:tab w:val="num" w:pos="5040"/>
        </w:tabs>
        <w:ind w:left="5040" w:hanging="360"/>
      </w:pPr>
      <w:rPr>
        <w:rFonts w:ascii="Arial" w:hAnsi="Arial" w:hint="default"/>
      </w:rPr>
    </w:lvl>
    <w:lvl w:ilvl="7" w:tplc="13B8F68C" w:tentative="1">
      <w:start w:val="1"/>
      <w:numFmt w:val="bullet"/>
      <w:lvlText w:val="•"/>
      <w:lvlJc w:val="left"/>
      <w:pPr>
        <w:tabs>
          <w:tab w:val="num" w:pos="5760"/>
        </w:tabs>
        <w:ind w:left="5760" w:hanging="360"/>
      </w:pPr>
      <w:rPr>
        <w:rFonts w:ascii="Arial" w:hAnsi="Arial" w:hint="default"/>
      </w:rPr>
    </w:lvl>
    <w:lvl w:ilvl="8" w:tplc="17C657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E3A83"/>
    <w:multiLevelType w:val="hybridMultilevel"/>
    <w:tmpl w:val="F2E4DCFC"/>
    <w:lvl w:ilvl="0" w:tplc="28709A3C">
      <w:start w:val="1"/>
      <w:numFmt w:val="bullet"/>
      <w:lvlText w:val="•"/>
      <w:lvlJc w:val="left"/>
      <w:pPr>
        <w:tabs>
          <w:tab w:val="num" w:pos="720"/>
        </w:tabs>
        <w:ind w:left="720" w:hanging="360"/>
      </w:pPr>
      <w:rPr>
        <w:rFonts w:ascii="Arial" w:hAnsi="Arial" w:hint="default"/>
      </w:rPr>
    </w:lvl>
    <w:lvl w:ilvl="1" w:tplc="7D7C6542" w:tentative="1">
      <w:start w:val="1"/>
      <w:numFmt w:val="bullet"/>
      <w:lvlText w:val="•"/>
      <w:lvlJc w:val="left"/>
      <w:pPr>
        <w:tabs>
          <w:tab w:val="num" w:pos="1440"/>
        </w:tabs>
        <w:ind w:left="1440" w:hanging="360"/>
      </w:pPr>
      <w:rPr>
        <w:rFonts w:ascii="Arial" w:hAnsi="Arial" w:hint="default"/>
      </w:rPr>
    </w:lvl>
    <w:lvl w:ilvl="2" w:tplc="17C2F2B0" w:tentative="1">
      <w:start w:val="1"/>
      <w:numFmt w:val="bullet"/>
      <w:lvlText w:val="•"/>
      <w:lvlJc w:val="left"/>
      <w:pPr>
        <w:tabs>
          <w:tab w:val="num" w:pos="2160"/>
        </w:tabs>
        <w:ind w:left="2160" w:hanging="360"/>
      </w:pPr>
      <w:rPr>
        <w:rFonts w:ascii="Arial" w:hAnsi="Arial" w:hint="default"/>
      </w:rPr>
    </w:lvl>
    <w:lvl w:ilvl="3" w:tplc="F808CC90" w:tentative="1">
      <w:start w:val="1"/>
      <w:numFmt w:val="bullet"/>
      <w:lvlText w:val="•"/>
      <w:lvlJc w:val="left"/>
      <w:pPr>
        <w:tabs>
          <w:tab w:val="num" w:pos="2880"/>
        </w:tabs>
        <w:ind w:left="2880" w:hanging="360"/>
      </w:pPr>
      <w:rPr>
        <w:rFonts w:ascii="Arial" w:hAnsi="Arial" w:hint="default"/>
      </w:rPr>
    </w:lvl>
    <w:lvl w:ilvl="4" w:tplc="57B2C7B8" w:tentative="1">
      <w:start w:val="1"/>
      <w:numFmt w:val="bullet"/>
      <w:lvlText w:val="•"/>
      <w:lvlJc w:val="left"/>
      <w:pPr>
        <w:tabs>
          <w:tab w:val="num" w:pos="3600"/>
        </w:tabs>
        <w:ind w:left="3600" w:hanging="360"/>
      </w:pPr>
      <w:rPr>
        <w:rFonts w:ascii="Arial" w:hAnsi="Arial" w:hint="default"/>
      </w:rPr>
    </w:lvl>
    <w:lvl w:ilvl="5" w:tplc="885475AC" w:tentative="1">
      <w:start w:val="1"/>
      <w:numFmt w:val="bullet"/>
      <w:lvlText w:val="•"/>
      <w:lvlJc w:val="left"/>
      <w:pPr>
        <w:tabs>
          <w:tab w:val="num" w:pos="4320"/>
        </w:tabs>
        <w:ind w:left="4320" w:hanging="360"/>
      </w:pPr>
      <w:rPr>
        <w:rFonts w:ascii="Arial" w:hAnsi="Arial" w:hint="default"/>
      </w:rPr>
    </w:lvl>
    <w:lvl w:ilvl="6" w:tplc="DD42ADB0" w:tentative="1">
      <w:start w:val="1"/>
      <w:numFmt w:val="bullet"/>
      <w:lvlText w:val="•"/>
      <w:lvlJc w:val="left"/>
      <w:pPr>
        <w:tabs>
          <w:tab w:val="num" w:pos="5040"/>
        </w:tabs>
        <w:ind w:left="5040" w:hanging="360"/>
      </w:pPr>
      <w:rPr>
        <w:rFonts w:ascii="Arial" w:hAnsi="Arial" w:hint="default"/>
      </w:rPr>
    </w:lvl>
    <w:lvl w:ilvl="7" w:tplc="DA1C1310" w:tentative="1">
      <w:start w:val="1"/>
      <w:numFmt w:val="bullet"/>
      <w:lvlText w:val="•"/>
      <w:lvlJc w:val="left"/>
      <w:pPr>
        <w:tabs>
          <w:tab w:val="num" w:pos="5760"/>
        </w:tabs>
        <w:ind w:left="5760" w:hanging="360"/>
      </w:pPr>
      <w:rPr>
        <w:rFonts w:ascii="Arial" w:hAnsi="Arial" w:hint="default"/>
      </w:rPr>
    </w:lvl>
    <w:lvl w:ilvl="8" w:tplc="B33A3D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70046"/>
    <w:multiLevelType w:val="multilevel"/>
    <w:tmpl w:val="7060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9288A"/>
    <w:multiLevelType w:val="hybridMultilevel"/>
    <w:tmpl w:val="EC9801BC"/>
    <w:lvl w:ilvl="0" w:tplc="E9C49CD0">
      <w:start w:val="1"/>
      <w:numFmt w:val="bullet"/>
      <w:lvlText w:val="•"/>
      <w:lvlJc w:val="left"/>
      <w:pPr>
        <w:tabs>
          <w:tab w:val="num" w:pos="720"/>
        </w:tabs>
        <w:ind w:left="720" w:hanging="360"/>
      </w:pPr>
      <w:rPr>
        <w:rFonts w:ascii="Arial" w:hAnsi="Arial" w:hint="default"/>
      </w:rPr>
    </w:lvl>
    <w:lvl w:ilvl="1" w:tplc="7340DB22" w:tentative="1">
      <w:start w:val="1"/>
      <w:numFmt w:val="bullet"/>
      <w:lvlText w:val="•"/>
      <w:lvlJc w:val="left"/>
      <w:pPr>
        <w:tabs>
          <w:tab w:val="num" w:pos="1440"/>
        </w:tabs>
        <w:ind w:left="1440" w:hanging="360"/>
      </w:pPr>
      <w:rPr>
        <w:rFonts w:ascii="Arial" w:hAnsi="Arial" w:hint="default"/>
      </w:rPr>
    </w:lvl>
    <w:lvl w:ilvl="2" w:tplc="491E773E" w:tentative="1">
      <w:start w:val="1"/>
      <w:numFmt w:val="bullet"/>
      <w:lvlText w:val="•"/>
      <w:lvlJc w:val="left"/>
      <w:pPr>
        <w:tabs>
          <w:tab w:val="num" w:pos="2160"/>
        </w:tabs>
        <w:ind w:left="2160" w:hanging="360"/>
      </w:pPr>
      <w:rPr>
        <w:rFonts w:ascii="Arial" w:hAnsi="Arial" w:hint="default"/>
      </w:rPr>
    </w:lvl>
    <w:lvl w:ilvl="3" w:tplc="E55A4B1E" w:tentative="1">
      <w:start w:val="1"/>
      <w:numFmt w:val="bullet"/>
      <w:lvlText w:val="•"/>
      <w:lvlJc w:val="left"/>
      <w:pPr>
        <w:tabs>
          <w:tab w:val="num" w:pos="2880"/>
        </w:tabs>
        <w:ind w:left="2880" w:hanging="360"/>
      </w:pPr>
      <w:rPr>
        <w:rFonts w:ascii="Arial" w:hAnsi="Arial" w:hint="default"/>
      </w:rPr>
    </w:lvl>
    <w:lvl w:ilvl="4" w:tplc="4A1EDB1A" w:tentative="1">
      <w:start w:val="1"/>
      <w:numFmt w:val="bullet"/>
      <w:lvlText w:val="•"/>
      <w:lvlJc w:val="left"/>
      <w:pPr>
        <w:tabs>
          <w:tab w:val="num" w:pos="3600"/>
        </w:tabs>
        <w:ind w:left="3600" w:hanging="360"/>
      </w:pPr>
      <w:rPr>
        <w:rFonts w:ascii="Arial" w:hAnsi="Arial" w:hint="default"/>
      </w:rPr>
    </w:lvl>
    <w:lvl w:ilvl="5" w:tplc="1898C958" w:tentative="1">
      <w:start w:val="1"/>
      <w:numFmt w:val="bullet"/>
      <w:lvlText w:val="•"/>
      <w:lvlJc w:val="left"/>
      <w:pPr>
        <w:tabs>
          <w:tab w:val="num" w:pos="4320"/>
        </w:tabs>
        <w:ind w:left="4320" w:hanging="360"/>
      </w:pPr>
      <w:rPr>
        <w:rFonts w:ascii="Arial" w:hAnsi="Arial" w:hint="default"/>
      </w:rPr>
    </w:lvl>
    <w:lvl w:ilvl="6" w:tplc="E168FA04" w:tentative="1">
      <w:start w:val="1"/>
      <w:numFmt w:val="bullet"/>
      <w:lvlText w:val="•"/>
      <w:lvlJc w:val="left"/>
      <w:pPr>
        <w:tabs>
          <w:tab w:val="num" w:pos="5040"/>
        </w:tabs>
        <w:ind w:left="5040" w:hanging="360"/>
      </w:pPr>
      <w:rPr>
        <w:rFonts w:ascii="Arial" w:hAnsi="Arial" w:hint="default"/>
      </w:rPr>
    </w:lvl>
    <w:lvl w:ilvl="7" w:tplc="04A8E9F8" w:tentative="1">
      <w:start w:val="1"/>
      <w:numFmt w:val="bullet"/>
      <w:lvlText w:val="•"/>
      <w:lvlJc w:val="left"/>
      <w:pPr>
        <w:tabs>
          <w:tab w:val="num" w:pos="5760"/>
        </w:tabs>
        <w:ind w:left="5760" w:hanging="360"/>
      </w:pPr>
      <w:rPr>
        <w:rFonts w:ascii="Arial" w:hAnsi="Arial" w:hint="default"/>
      </w:rPr>
    </w:lvl>
    <w:lvl w:ilvl="8" w:tplc="73921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497270"/>
    <w:multiLevelType w:val="hybridMultilevel"/>
    <w:tmpl w:val="05F031A4"/>
    <w:lvl w:ilvl="0" w:tplc="A59852D2">
      <w:start w:val="1"/>
      <w:numFmt w:val="bullet"/>
      <w:lvlText w:val="•"/>
      <w:lvlJc w:val="left"/>
      <w:pPr>
        <w:tabs>
          <w:tab w:val="num" w:pos="720"/>
        </w:tabs>
        <w:ind w:left="720" w:hanging="360"/>
      </w:pPr>
      <w:rPr>
        <w:rFonts w:ascii="Arial" w:hAnsi="Arial" w:hint="default"/>
      </w:rPr>
    </w:lvl>
    <w:lvl w:ilvl="1" w:tplc="CFFC6B10" w:tentative="1">
      <w:start w:val="1"/>
      <w:numFmt w:val="bullet"/>
      <w:lvlText w:val="•"/>
      <w:lvlJc w:val="left"/>
      <w:pPr>
        <w:tabs>
          <w:tab w:val="num" w:pos="1440"/>
        </w:tabs>
        <w:ind w:left="1440" w:hanging="360"/>
      </w:pPr>
      <w:rPr>
        <w:rFonts w:ascii="Arial" w:hAnsi="Arial" w:hint="default"/>
      </w:rPr>
    </w:lvl>
    <w:lvl w:ilvl="2" w:tplc="BC104B50" w:tentative="1">
      <w:start w:val="1"/>
      <w:numFmt w:val="bullet"/>
      <w:lvlText w:val="•"/>
      <w:lvlJc w:val="left"/>
      <w:pPr>
        <w:tabs>
          <w:tab w:val="num" w:pos="2160"/>
        </w:tabs>
        <w:ind w:left="2160" w:hanging="360"/>
      </w:pPr>
      <w:rPr>
        <w:rFonts w:ascii="Arial" w:hAnsi="Arial" w:hint="default"/>
      </w:rPr>
    </w:lvl>
    <w:lvl w:ilvl="3" w:tplc="9C804612" w:tentative="1">
      <w:start w:val="1"/>
      <w:numFmt w:val="bullet"/>
      <w:lvlText w:val="•"/>
      <w:lvlJc w:val="left"/>
      <w:pPr>
        <w:tabs>
          <w:tab w:val="num" w:pos="2880"/>
        </w:tabs>
        <w:ind w:left="2880" w:hanging="360"/>
      </w:pPr>
      <w:rPr>
        <w:rFonts w:ascii="Arial" w:hAnsi="Arial" w:hint="default"/>
      </w:rPr>
    </w:lvl>
    <w:lvl w:ilvl="4" w:tplc="B5DEA5E6" w:tentative="1">
      <w:start w:val="1"/>
      <w:numFmt w:val="bullet"/>
      <w:lvlText w:val="•"/>
      <w:lvlJc w:val="left"/>
      <w:pPr>
        <w:tabs>
          <w:tab w:val="num" w:pos="3600"/>
        </w:tabs>
        <w:ind w:left="3600" w:hanging="360"/>
      </w:pPr>
      <w:rPr>
        <w:rFonts w:ascii="Arial" w:hAnsi="Arial" w:hint="default"/>
      </w:rPr>
    </w:lvl>
    <w:lvl w:ilvl="5" w:tplc="DD688640" w:tentative="1">
      <w:start w:val="1"/>
      <w:numFmt w:val="bullet"/>
      <w:lvlText w:val="•"/>
      <w:lvlJc w:val="left"/>
      <w:pPr>
        <w:tabs>
          <w:tab w:val="num" w:pos="4320"/>
        </w:tabs>
        <w:ind w:left="4320" w:hanging="360"/>
      </w:pPr>
      <w:rPr>
        <w:rFonts w:ascii="Arial" w:hAnsi="Arial" w:hint="default"/>
      </w:rPr>
    </w:lvl>
    <w:lvl w:ilvl="6" w:tplc="E44E2A64" w:tentative="1">
      <w:start w:val="1"/>
      <w:numFmt w:val="bullet"/>
      <w:lvlText w:val="•"/>
      <w:lvlJc w:val="left"/>
      <w:pPr>
        <w:tabs>
          <w:tab w:val="num" w:pos="5040"/>
        </w:tabs>
        <w:ind w:left="5040" w:hanging="360"/>
      </w:pPr>
      <w:rPr>
        <w:rFonts w:ascii="Arial" w:hAnsi="Arial" w:hint="default"/>
      </w:rPr>
    </w:lvl>
    <w:lvl w:ilvl="7" w:tplc="C6C4C64C" w:tentative="1">
      <w:start w:val="1"/>
      <w:numFmt w:val="bullet"/>
      <w:lvlText w:val="•"/>
      <w:lvlJc w:val="left"/>
      <w:pPr>
        <w:tabs>
          <w:tab w:val="num" w:pos="5760"/>
        </w:tabs>
        <w:ind w:left="5760" w:hanging="360"/>
      </w:pPr>
      <w:rPr>
        <w:rFonts w:ascii="Arial" w:hAnsi="Arial" w:hint="default"/>
      </w:rPr>
    </w:lvl>
    <w:lvl w:ilvl="8" w:tplc="EE98C1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E0FE3"/>
    <w:multiLevelType w:val="multilevel"/>
    <w:tmpl w:val="448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3D0AFB"/>
    <w:multiLevelType w:val="hybridMultilevel"/>
    <w:tmpl w:val="C6343DFC"/>
    <w:lvl w:ilvl="0" w:tplc="753ABBE8">
      <w:start w:val="1"/>
      <w:numFmt w:val="bullet"/>
      <w:lvlText w:val="•"/>
      <w:lvlJc w:val="left"/>
      <w:pPr>
        <w:tabs>
          <w:tab w:val="num" w:pos="720"/>
        </w:tabs>
        <w:ind w:left="720" w:hanging="360"/>
      </w:pPr>
      <w:rPr>
        <w:rFonts w:ascii="Arial" w:hAnsi="Arial" w:hint="default"/>
      </w:rPr>
    </w:lvl>
    <w:lvl w:ilvl="1" w:tplc="32EE269C" w:tentative="1">
      <w:start w:val="1"/>
      <w:numFmt w:val="bullet"/>
      <w:lvlText w:val="•"/>
      <w:lvlJc w:val="left"/>
      <w:pPr>
        <w:tabs>
          <w:tab w:val="num" w:pos="1440"/>
        </w:tabs>
        <w:ind w:left="1440" w:hanging="360"/>
      </w:pPr>
      <w:rPr>
        <w:rFonts w:ascii="Arial" w:hAnsi="Arial" w:hint="default"/>
      </w:rPr>
    </w:lvl>
    <w:lvl w:ilvl="2" w:tplc="75084DA6" w:tentative="1">
      <w:start w:val="1"/>
      <w:numFmt w:val="bullet"/>
      <w:lvlText w:val="•"/>
      <w:lvlJc w:val="left"/>
      <w:pPr>
        <w:tabs>
          <w:tab w:val="num" w:pos="2160"/>
        </w:tabs>
        <w:ind w:left="2160" w:hanging="360"/>
      </w:pPr>
      <w:rPr>
        <w:rFonts w:ascii="Arial" w:hAnsi="Arial" w:hint="default"/>
      </w:rPr>
    </w:lvl>
    <w:lvl w:ilvl="3" w:tplc="61E27A7E" w:tentative="1">
      <w:start w:val="1"/>
      <w:numFmt w:val="bullet"/>
      <w:lvlText w:val="•"/>
      <w:lvlJc w:val="left"/>
      <w:pPr>
        <w:tabs>
          <w:tab w:val="num" w:pos="2880"/>
        </w:tabs>
        <w:ind w:left="2880" w:hanging="360"/>
      </w:pPr>
      <w:rPr>
        <w:rFonts w:ascii="Arial" w:hAnsi="Arial" w:hint="default"/>
      </w:rPr>
    </w:lvl>
    <w:lvl w:ilvl="4" w:tplc="980232DE" w:tentative="1">
      <w:start w:val="1"/>
      <w:numFmt w:val="bullet"/>
      <w:lvlText w:val="•"/>
      <w:lvlJc w:val="left"/>
      <w:pPr>
        <w:tabs>
          <w:tab w:val="num" w:pos="3600"/>
        </w:tabs>
        <w:ind w:left="3600" w:hanging="360"/>
      </w:pPr>
      <w:rPr>
        <w:rFonts w:ascii="Arial" w:hAnsi="Arial" w:hint="default"/>
      </w:rPr>
    </w:lvl>
    <w:lvl w:ilvl="5" w:tplc="EA90529C" w:tentative="1">
      <w:start w:val="1"/>
      <w:numFmt w:val="bullet"/>
      <w:lvlText w:val="•"/>
      <w:lvlJc w:val="left"/>
      <w:pPr>
        <w:tabs>
          <w:tab w:val="num" w:pos="4320"/>
        </w:tabs>
        <w:ind w:left="4320" w:hanging="360"/>
      </w:pPr>
      <w:rPr>
        <w:rFonts w:ascii="Arial" w:hAnsi="Arial" w:hint="default"/>
      </w:rPr>
    </w:lvl>
    <w:lvl w:ilvl="6" w:tplc="A1F8318E" w:tentative="1">
      <w:start w:val="1"/>
      <w:numFmt w:val="bullet"/>
      <w:lvlText w:val="•"/>
      <w:lvlJc w:val="left"/>
      <w:pPr>
        <w:tabs>
          <w:tab w:val="num" w:pos="5040"/>
        </w:tabs>
        <w:ind w:left="5040" w:hanging="360"/>
      </w:pPr>
      <w:rPr>
        <w:rFonts w:ascii="Arial" w:hAnsi="Arial" w:hint="default"/>
      </w:rPr>
    </w:lvl>
    <w:lvl w:ilvl="7" w:tplc="86D895F8" w:tentative="1">
      <w:start w:val="1"/>
      <w:numFmt w:val="bullet"/>
      <w:lvlText w:val="•"/>
      <w:lvlJc w:val="left"/>
      <w:pPr>
        <w:tabs>
          <w:tab w:val="num" w:pos="5760"/>
        </w:tabs>
        <w:ind w:left="5760" w:hanging="360"/>
      </w:pPr>
      <w:rPr>
        <w:rFonts w:ascii="Arial" w:hAnsi="Arial" w:hint="default"/>
      </w:rPr>
    </w:lvl>
    <w:lvl w:ilvl="8" w:tplc="C05045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3F54FE"/>
    <w:multiLevelType w:val="multilevel"/>
    <w:tmpl w:val="A32A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75"/>
    <w:rsid w:val="000570DA"/>
    <w:rsid w:val="00064726"/>
    <w:rsid w:val="000E559B"/>
    <w:rsid w:val="000F7BC4"/>
    <w:rsid w:val="001831A9"/>
    <w:rsid w:val="001C4295"/>
    <w:rsid w:val="001D49D9"/>
    <w:rsid w:val="001F5E6B"/>
    <w:rsid w:val="00211EE4"/>
    <w:rsid w:val="0024398C"/>
    <w:rsid w:val="002A38A2"/>
    <w:rsid w:val="002B189E"/>
    <w:rsid w:val="002F240F"/>
    <w:rsid w:val="002F3A0B"/>
    <w:rsid w:val="00346A35"/>
    <w:rsid w:val="00373CC9"/>
    <w:rsid w:val="00511B91"/>
    <w:rsid w:val="00520B54"/>
    <w:rsid w:val="00521223"/>
    <w:rsid w:val="00521D4C"/>
    <w:rsid w:val="0056028F"/>
    <w:rsid w:val="00567DA9"/>
    <w:rsid w:val="005C270C"/>
    <w:rsid w:val="005D7675"/>
    <w:rsid w:val="0063327C"/>
    <w:rsid w:val="00636264"/>
    <w:rsid w:val="006B14F8"/>
    <w:rsid w:val="006D3BF8"/>
    <w:rsid w:val="007461FF"/>
    <w:rsid w:val="007917AF"/>
    <w:rsid w:val="007C0DFF"/>
    <w:rsid w:val="008073DA"/>
    <w:rsid w:val="00842501"/>
    <w:rsid w:val="00855794"/>
    <w:rsid w:val="00886512"/>
    <w:rsid w:val="008A476B"/>
    <w:rsid w:val="008F0024"/>
    <w:rsid w:val="00905551"/>
    <w:rsid w:val="00937F5D"/>
    <w:rsid w:val="0096712F"/>
    <w:rsid w:val="009B71A8"/>
    <w:rsid w:val="009F361C"/>
    <w:rsid w:val="00A64F17"/>
    <w:rsid w:val="00A847B4"/>
    <w:rsid w:val="00AC1C28"/>
    <w:rsid w:val="00AD1652"/>
    <w:rsid w:val="00AF3DF2"/>
    <w:rsid w:val="00B31E09"/>
    <w:rsid w:val="00BB5407"/>
    <w:rsid w:val="00C40154"/>
    <w:rsid w:val="00D52AB7"/>
    <w:rsid w:val="00D53DA9"/>
    <w:rsid w:val="00D6772A"/>
    <w:rsid w:val="00D93E63"/>
    <w:rsid w:val="00DC2C6F"/>
    <w:rsid w:val="00EE45F0"/>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91187"/>
  <w15:chartTrackingRefBased/>
  <w15:docId w15:val="{A93B897C-B574-40A2-A7EF-F681B2E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DF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917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5D7675"/>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675"/>
    <w:rPr>
      <w:rFonts w:ascii="Arial" w:eastAsia="Times New Roman" w:hAnsi="Arial" w:cs="Arial"/>
      <w:caps/>
      <w:spacing w:val="-6"/>
      <w:sz w:val="28"/>
      <w:szCs w:val="24"/>
    </w:rPr>
  </w:style>
  <w:style w:type="paragraph" w:styleId="Header">
    <w:name w:val="header"/>
    <w:basedOn w:val="Normal"/>
    <w:link w:val="HeaderChar"/>
    <w:rsid w:val="005D7675"/>
    <w:pPr>
      <w:tabs>
        <w:tab w:val="center" w:pos="4320"/>
        <w:tab w:val="right" w:pos="8640"/>
      </w:tabs>
    </w:pPr>
  </w:style>
  <w:style w:type="character" w:customStyle="1" w:styleId="HeaderChar">
    <w:name w:val="Header Char"/>
    <w:basedOn w:val="DefaultParagraphFont"/>
    <w:link w:val="Header"/>
    <w:rsid w:val="005D7675"/>
    <w:rPr>
      <w:rFonts w:ascii="Times New Roman" w:eastAsia="Times New Roman" w:hAnsi="Times New Roman" w:cs="Times New Roman"/>
      <w:sz w:val="24"/>
      <w:szCs w:val="24"/>
    </w:rPr>
  </w:style>
  <w:style w:type="paragraph" w:styleId="Footer">
    <w:name w:val="footer"/>
    <w:basedOn w:val="Normal"/>
    <w:link w:val="FooterChar"/>
    <w:rsid w:val="005D7675"/>
    <w:pPr>
      <w:tabs>
        <w:tab w:val="center" w:pos="4320"/>
        <w:tab w:val="right" w:pos="8640"/>
      </w:tabs>
    </w:pPr>
  </w:style>
  <w:style w:type="character" w:customStyle="1" w:styleId="FooterChar">
    <w:name w:val="Footer Char"/>
    <w:basedOn w:val="DefaultParagraphFont"/>
    <w:link w:val="Footer"/>
    <w:rsid w:val="005D7675"/>
    <w:rPr>
      <w:rFonts w:ascii="Times New Roman" w:eastAsia="Times New Roman" w:hAnsi="Times New Roman" w:cs="Times New Roman"/>
      <w:sz w:val="24"/>
      <w:szCs w:val="24"/>
    </w:rPr>
  </w:style>
  <w:style w:type="paragraph" w:styleId="ListParagraph">
    <w:name w:val="List Paragraph"/>
    <w:basedOn w:val="Normal"/>
    <w:uiPriority w:val="34"/>
    <w:qFormat/>
    <w:rsid w:val="005D7675"/>
    <w:pPr>
      <w:ind w:left="720"/>
      <w:contextualSpacing/>
    </w:pPr>
  </w:style>
  <w:style w:type="paragraph" w:styleId="NormalWeb">
    <w:name w:val="Normal (Web)"/>
    <w:basedOn w:val="Normal"/>
    <w:uiPriority w:val="99"/>
    <w:unhideWhenUsed/>
    <w:rsid w:val="005D7675"/>
    <w:pPr>
      <w:spacing w:before="100" w:beforeAutospacing="1" w:after="100" w:afterAutospacing="1"/>
    </w:pPr>
  </w:style>
  <w:style w:type="character" w:customStyle="1" w:styleId="Heading2Char">
    <w:name w:val="Heading 2 Char"/>
    <w:basedOn w:val="DefaultParagraphFont"/>
    <w:link w:val="Heading2"/>
    <w:uiPriority w:val="9"/>
    <w:semiHidden/>
    <w:rsid w:val="007917A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07"/>
    <w:rPr>
      <w:rFonts w:ascii="Segoe UI" w:eastAsia="Times New Roman" w:hAnsi="Segoe UI" w:cs="Segoe UI"/>
      <w:sz w:val="18"/>
      <w:szCs w:val="18"/>
    </w:rPr>
  </w:style>
  <w:style w:type="character" w:styleId="Hyperlink">
    <w:name w:val="Hyperlink"/>
    <w:basedOn w:val="DefaultParagraphFont"/>
    <w:uiPriority w:val="99"/>
    <w:unhideWhenUsed/>
    <w:rsid w:val="00D53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7402">
      <w:bodyDiv w:val="1"/>
      <w:marLeft w:val="0"/>
      <w:marRight w:val="0"/>
      <w:marTop w:val="0"/>
      <w:marBottom w:val="0"/>
      <w:divBdr>
        <w:top w:val="none" w:sz="0" w:space="0" w:color="auto"/>
        <w:left w:val="none" w:sz="0" w:space="0" w:color="auto"/>
        <w:bottom w:val="none" w:sz="0" w:space="0" w:color="auto"/>
        <w:right w:val="none" w:sz="0" w:space="0" w:color="auto"/>
      </w:divBdr>
    </w:div>
    <w:div w:id="678895140">
      <w:bodyDiv w:val="1"/>
      <w:marLeft w:val="0"/>
      <w:marRight w:val="0"/>
      <w:marTop w:val="0"/>
      <w:marBottom w:val="0"/>
      <w:divBdr>
        <w:top w:val="none" w:sz="0" w:space="0" w:color="auto"/>
        <w:left w:val="none" w:sz="0" w:space="0" w:color="auto"/>
        <w:bottom w:val="none" w:sz="0" w:space="0" w:color="auto"/>
        <w:right w:val="none" w:sz="0" w:space="0" w:color="auto"/>
      </w:divBdr>
    </w:div>
    <w:div w:id="1557277531">
      <w:bodyDiv w:val="1"/>
      <w:marLeft w:val="0"/>
      <w:marRight w:val="0"/>
      <w:marTop w:val="0"/>
      <w:marBottom w:val="0"/>
      <w:divBdr>
        <w:top w:val="none" w:sz="0" w:space="0" w:color="auto"/>
        <w:left w:val="none" w:sz="0" w:space="0" w:color="auto"/>
        <w:bottom w:val="none" w:sz="0" w:space="0" w:color="auto"/>
        <w:right w:val="none" w:sz="0" w:space="0" w:color="auto"/>
      </w:divBdr>
    </w:div>
    <w:div w:id="19320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FFFB-9A5D-4737-B56F-C8340285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Grey</dc:creator>
  <cp:keywords/>
  <dc:description/>
  <cp:lastModifiedBy>Ryan Neeley</cp:lastModifiedBy>
  <cp:revision>6</cp:revision>
  <cp:lastPrinted>2016-11-02T15:23:00Z</cp:lastPrinted>
  <dcterms:created xsi:type="dcterms:W3CDTF">2016-11-02T14:18:00Z</dcterms:created>
  <dcterms:modified xsi:type="dcterms:W3CDTF">2016-11-02T18:04:00Z</dcterms:modified>
</cp:coreProperties>
</file>