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31" w:rsidRPr="005B570C" w:rsidRDefault="00C03631" w:rsidP="00C03631">
      <w:pPr>
        <w:contextualSpacing/>
        <w:rPr>
          <w:rFonts w:ascii="Arial Black" w:hAnsi="Arial Black" w:cs="Arial"/>
          <w:i/>
          <w:sz w:val="24"/>
          <w:szCs w:val="24"/>
        </w:rPr>
      </w:pPr>
      <w:r w:rsidRPr="005B570C">
        <w:rPr>
          <w:rFonts w:ascii="Arial Black" w:hAnsi="Arial Black" w:cs="Arial"/>
          <w:i/>
          <w:sz w:val="24"/>
          <w:szCs w:val="24"/>
        </w:rPr>
        <w:t>Pole Cat Steady Rest</w:t>
      </w:r>
    </w:p>
    <w:p w:rsidR="00C03631" w:rsidRDefault="00C03631" w:rsidP="00C03631">
      <w:pPr>
        <w:contextualSpacing/>
        <w:rPr>
          <w:rFonts w:ascii="Arial" w:hAnsi="Arial" w:cs="Arial"/>
          <w:sz w:val="24"/>
          <w:szCs w:val="24"/>
        </w:rPr>
      </w:pPr>
      <w:r w:rsidRPr="005B570C">
        <w:rPr>
          <w:rFonts w:ascii="Arial" w:hAnsi="Arial" w:cs="Arial"/>
          <w:sz w:val="24"/>
          <w:szCs w:val="24"/>
        </w:rPr>
        <w:t xml:space="preserve">Using the Pole Cat is like shooting from a bench in the field. The </w:t>
      </w:r>
      <w:proofErr w:type="spellStart"/>
      <w:r w:rsidRPr="005B570C">
        <w:rPr>
          <w:rFonts w:ascii="Arial" w:hAnsi="Arial" w:cs="Arial"/>
          <w:sz w:val="24"/>
          <w:szCs w:val="24"/>
        </w:rPr>
        <w:t>Primos</w:t>
      </w:r>
      <w:proofErr w:type="spellEnd"/>
      <w:r w:rsidRPr="005B570C">
        <w:rPr>
          <w:rFonts w:ascii="Arial" w:hAnsi="Arial" w:cs="Arial"/>
          <w:sz w:val="24"/>
          <w:szCs w:val="24"/>
          <w:vertAlign w:val="superscript"/>
        </w:rPr>
        <w:t>®</w:t>
      </w:r>
      <w:r w:rsidRPr="005B570C">
        <w:rPr>
          <w:rFonts w:ascii="Arial" w:hAnsi="Arial" w:cs="Arial"/>
          <w:sz w:val="24"/>
          <w:szCs w:val="24"/>
        </w:rPr>
        <w:t xml:space="preserve"> Pole Cat steady rest is an ultra-light shooting tripod that provides two points of support for your rifle. Quick adjustment levers allow users to adjust two legs simultaneously or micro-adjust elevation with front leg when in shooting position. The Pole Cat steady rest adjusts from sitting to standing positions and is excellent for making long range shots. </w:t>
      </w:r>
    </w:p>
    <w:p w:rsidR="00AD25B1" w:rsidRPr="005B570C" w:rsidRDefault="00AD25B1" w:rsidP="00C03631">
      <w:pPr>
        <w:contextualSpacing/>
        <w:rPr>
          <w:rFonts w:ascii="Arial" w:hAnsi="Arial" w:cs="Arial"/>
          <w:sz w:val="24"/>
          <w:szCs w:val="24"/>
        </w:rPr>
      </w:pPr>
    </w:p>
    <w:p w:rsidR="00C03631" w:rsidRPr="005B570C" w:rsidRDefault="00C03631" w:rsidP="00C03631">
      <w:pPr>
        <w:contextualSpacing/>
        <w:rPr>
          <w:rFonts w:ascii="Arial" w:hAnsi="Arial" w:cs="Arial"/>
          <w:b/>
          <w:sz w:val="24"/>
          <w:szCs w:val="24"/>
        </w:rPr>
      </w:pPr>
      <w:r w:rsidRPr="005B570C">
        <w:rPr>
          <w:rFonts w:ascii="Arial" w:hAnsi="Arial" w:cs="Arial"/>
          <w:b/>
          <w:sz w:val="24"/>
          <w:szCs w:val="24"/>
        </w:rPr>
        <w:t>Features &amp; Benefits</w:t>
      </w:r>
    </w:p>
    <w:p w:rsidR="00C03631" w:rsidRPr="005B570C" w:rsidRDefault="00C03631" w:rsidP="00C03631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hAnsi="Arial" w:cs="Arial"/>
          <w:sz w:val="24"/>
          <w:szCs w:val="24"/>
        </w:rPr>
      </w:pPr>
      <w:r w:rsidRPr="005B570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Unique, ultra-light shooting tripod that supports the front and rear of the rifle</w:t>
      </w:r>
    </w:p>
    <w:p w:rsidR="00C03631" w:rsidRPr="005B570C" w:rsidRDefault="00C03631" w:rsidP="00C03631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hAnsi="Arial" w:cs="Arial"/>
          <w:sz w:val="24"/>
          <w:szCs w:val="24"/>
        </w:rPr>
      </w:pPr>
      <w:r w:rsidRPr="005B570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Rear support extends all the way to the ground to remove gun movement </w:t>
      </w:r>
    </w:p>
    <w:p w:rsidR="00C03631" w:rsidRPr="005B570C" w:rsidRDefault="00C03631" w:rsidP="00C03631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hAnsi="Arial" w:cs="Arial"/>
          <w:sz w:val="24"/>
          <w:szCs w:val="24"/>
        </w:rPr>
      </w:pPr>
      <w:r w:rsidRPr="005B570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Excellent for long range sh</w:t>
      </w:r>
      <w:bookmarkStart w:id="0" w:name="_GoBack"/>
      <w:bookmarkEnd w:id="0"/>
      <w:r w:rsidRPr="005B570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ots in the field or at the range</w:t>
      </w:r>
    </w:p>
    <w:p w:rsidR="00C03631" w:rsidRPr="005B570C" w:rsidRDefault="00C03631" w:rsidP="00C03631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hAnsi="Arial" w:cs="Arial"/>
          <w:sz w:val="24"/>
          <w:szCs w:val="24"/>
        </w:rPr>
      </w:pPr>
      <w:r w:rsidRPr="005B570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Quick adjustment levers allows users to adjust two legs simultaneously</w:t>
      </w:r>
    </w:p>
    <w:p w:rsidR="00C03631" w:rsidRPr="005B570C" w:rsidRDefault="00C03631" w:rsidP="00C03631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hAnsi="Arial" w:cs="Arial"/>
          <w:sz w:val="24"/>
          <w:szCs w:val="24"/>
        </w:rPr>
      </w:pPr>
      <w:r w:rsidRPr="005B570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Ability to micro-adjust elevation with front leg while in shooting position</w:t>
      </w:r>
    </w:p>
    <w:p w:rsidR="00C03631" w:rsidRPr="005B570C" w:rsidRDefault="00C03631" w:rsidP="00C03631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hAnsi="Arial" w:cs="Arial"/>
          <w:sz w:val="24"/>
          <w:szCs w:val="24"/>
        </w:rPr>
      </w:pPr>
      <w:r w:rsidRPr="005B570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Can be used as a tripod or bipod</w:t>
      </w:r>
    </w:p>
    <w:p w:rsidR="00C03631" w:rsidRPr="005B570C" w:rsidRDefault="00C03631" w:rsidP="00C03631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hAnsi="Arial" w:cs="Arial"/>
          <w:sz w:val="24"/>
          <w:szCs w:val="24"/>
        </w:rPr>
      </w:pPr>
      <w:r w:rsidRPr="005B570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Adjusts from sitting to standing positions</w:t>
      </w:r>
    </w:p>
    <w:p w:rsidR="00C03631" w:rsidRPr="00D464FF" w:rsidRDefault="00C03631" w:rsidP="00C03631">
      <w:pPr>
        <w:contextualSpacing/>
        <w:rPr>
          <w:rFonts w:ascii="Arial" w:hAnsi="Arial" w:cs="Arial"/>
        </w:rPr>
      </w:pPr>
    </w:p>
    <w:p w:rsidR="005B570C" w:rsidRDefault="00C03631" w:rsidP="005B570C">
      <w:pPr>
        <w:tabs>
          <w:tab w:val="left" w:pos="1350"/>
          <w:tab w:val="left" w:pos="3676"/>
          <w:tab w:val="left" w:pos="5310"/>
          <w:tab w:val="left" w:pos="7640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464FF">
        <w:rPr>
          <w:rFonts w:ascii="Arial" w:hAnsi="Arial" w:cs="Arial"/>
          <w:b/>
          <w:bCs/>
        </w:rPr>
        <w:t xml:space="preserve">Part No.   </w:t>
      </w:r>
      <w:r w:rsidRPr="00D464F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D464FF">
        <w:rPr>
          <w:rFonts w:ascii="Arial" w:hAnsi="Arial" w:cs="Arial"/>
          <w:b/>
          <w:bCs/>
        </w:rPr>
        <w:t>Description</w:t>
      </w:r>
      <w:r w:rsidRPr="00D464F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464FF">
        <w:rPr>
          <w:rFonts w:ascii="Arial" w:hAnsi="Arial" w:cs="Arial"/>
          <w:b/>
          <w:bCs/>
        </w:rPr>
        <w:t>U</w:t>
      </w:r>
      <w:r w:rsidRPr="00D464FF">
        <w:rPr>
          <w:rFonts w:ascii="Arial" w:hAnsi="Arial" w:cs="Arial"/>
          <w:b/>
        </w:rPr>
        <w:t>PC</w:t>
      </w:r>
      <w:r w:rsidRPr="00D464FF">
        <w:rPr>
          <w:rFonts w:ascii="Arial" w:hAnsi="Arial" w:cs="Arial"/>
          <w:b/>
        </w:rPr>
        <w:tab/>
      </w:r>
      <w:r w:rsidRPr="00D464FF">
        <w:rPr>
          <w:rFonts w:ascii="Arial" w:hAnsi="Arial" w:cs="Arial"/>
          <w:b/>
        </w:rPr>
        <w:tab/>
        <w:t>MSR</w:t>
      </w:r>
      <w:r>
        <w:rPr>
          <w:rFonts w:ascii="Arial" w:hAnsi="Arial" w:cs="Arial"/>
          <w:b/>
        </w:rPr>
        <w:t>P</w:t>
      </w:r>
    </w:p>
    <w:p w:rsidR="00C03631" w:rsidRPr="00D464FF" w:rsidRDefault="00C03631" w:rsidP="005B570C">
      <w:pPr>
        <w:tabs>
          <w:tab w:val="left" w:pos="1350"/>
          <w:tab w:val="left" w:pos="3676"/>
          <w:tab w:val="left" w:pos="5310"/>
          <w:tab w:val="left" w:pos="7640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FF0000"/>
          <w:sz w:val="20"/>
          <w:szCs w:val="20"/>
        </w:rPr>
      </w:pPr>
      <w:r w:rsidRPr="00D464FF">
        <w:rPr>
          <w:rFonts w:ascii="Arial" w:hAnsi="Arial" w:cs="Arial"/>
          <w:bCs/>
          <w:sz w:val="20"/>
          <w:szCs w:val="20"/>
        </w:rPr>
        <w:t>65490</w:t>
      </w:r>
      <w:r w:rsidRPr="00D464FF">
        <w:rPr>
          <w:rFonts w:ascii="Arial" w:hAnsi="Arial" w:cs="Arial"/>
          <w:bCs/>
          <w:sz w:val="20"/>
          <w:szCs w:val="20"/>
        </w:rPr>
        <w:tab/>
        <w:t xml:space="preserve">  Pole Cat Steady Rest</w:t>
      </w:r>
      <w:r w:rsidRPr="00D464FF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D464FF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0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-</w:t>
      </w:r>
      <w:r w:rsidRPr="00D464FF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10135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-</w:t>
      </w:r>
      <w:r w:rsidRPr="00D464FF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65490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-</w:t>
      </w:r>
      <w:r w:rsidRPr="00D464FF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0</w:t>
      </w:r>
      <w:r w:rsidRPr="00D464FF">
        <w:rPr>
          <w:rFonts w:ascii="Arial" w:hAnsi="Arial" w:cs="Arial"/>
        </w:rPr>
        <w:tab/>
      </w:r>
      <w:r w:rsidRPr="00D464FF">
        <w:rPr>
          <w:rFonts w:ascii="Arial" w:hAnsi="Arial" w:cs="Arial"/>
        </w:rPr>
        <w:tab/>
      </w:r>
      <w:r w:rsidRPr="00D464FF">
        <w:rPr>
          <w:rFonts w:ascii="Arial" w:hAnsi="Arial" w:cs="Arial"/>
          <w:bCs/>
          <w:color w:val="000000" w:themeColor="text1"/>
          <w:sz w:val="20"/>
          <w:szCs w:val="20"/>
        </w:rPr>
        <w:t>$149.95</w:t>
      </w:r>
    </w:p>
    <w:p w:rsidR="00C03631" w:rsidRPr="00D464FF" w:rsidRDefault="00C03631" w:rsidP="00C03631">
      <w:pPr>
        <w:pStyle w:val="NormalWeb"/>
        <w:spacing w:before="0" w:beforeAutospacing="0" w:after="0" w:afterAutospacing="0"/>
        <w:contextualSpacing/>
        <w:rPr>
          <w:rFonts w:ascii="Arial" w:eastAsiaTheme="minorHAnsi" w:hAnsi="Arial" w:cs="Arial"/>
          <w:bCs/>
          <w:color w:val="FF0000"/>
          <w:sz w:val="20"/>
          <w:szCs w:val="20"/>
        </w:rPr>
      </w:pPr>
    </w:p>
    <w:p w:rsidR="00C03631" w:rsidRPr="00D464FF" w:rsidRDefault="00C03631" w:rsidP="00C03631">
      <w:pPr>
        <w:pStyle w:val="NormalWeb"/>
        <w:spacing w:before="0" w:beforeAutospacing="0" w:after="0" w:afterAutospacing="0"/>
        <w:contextualSpacing/>
        <w:rPr>
          <w:rFonts w:ascii="Arial" w:eastAsiaTheme="minorHAnsi" w:hAnsi="Arial" w:cs="Arial"/>
          <w:bCs/>
          <w:color w:val="FF0000"/>
          <w:sz w:val="20"/>
          <w:szCs w:val="20"/>
        </w:rPr>
      </w:pPr>
    </w:p>
    <w:p w:rsidR="00C03631" w:rsidRPr="00D464FF" w:rsidRDefault="00366B4B" w:rsidP="00C03631">
      <w:pPr>
        <w:pStyle w:val="NormalWeb"/>
        <w:spacing w:before="0" w:beforeAutospacing="0" w:after="0" w:afterAutospacing="0"/>
        <w:contextualSpacing/>
        <w:rPr>
          <w:rFonts w:ascii="Arial" w:eastAsiaTheme="minorHAnsi" w:hAnsi="Arial" w:cs="Arial"/>
          <w:bCs/>
          <w:color w:val="FF0000"/>
          <w:sz w:val="20"/>
          <w:szCs w:val="20"/>
        </w:rPr>
      </w:pPr>
      <w:r w:rsidRPr="00D464F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1A4D6D0" wp14:editId="6BD1B5FD">
            <wp:simplePos x="914400" y="5795010"/>
            <wp:positionH relativeFrom="margin">
              <wp:align>left</wp:align>
            </wp:positionH>
            <wp:positionV relativeFrom="margin">
              <wp:align>bottom</wp:align>
            </wp:positionV>
            <wp:extent cx="2446020" cy="3449955"/>
            <wp:effectExtent l="0" t="0" r="0" b="0"/>
            <wp:wrapSquare wrapText="bothSides"/>
            <wp:docPr id="20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33" cy="3451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631" w:rsidRPr="00D464FF" w:rsidRDefault="00C03631" w:rsidP="00C03631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464FF">
        <w:rPr>
          <w:rFonts w:ascii="Arial" w:hAnsi="Arial" w:cs="Arial"/>
        </w:rPr>
        <w:t xml:space="preserve">      </w:t>
      </w:r>
    </w:p>
    <w:p w:rsidR="00C03631" w:rsidRDefault="00C03631" w:rsidP="00C03631">
      <w:pPr>
        <w:contextualSpacing/>
        <w:rPr>
          <w:rFonts w:ascii="Arial" w:hAnsi="Arial" w:cs="Arial"/>
          <w:i/>
        </w:rPr>
      </w:pPr>
    </w:p>
    <w:p w:rsidR="00C03631" w:rsidRDefault="00C03631" w:rsidP="00C03631">
      <w:pPr>
        <w:contextualSpacing/>
        <w:rPr>
          <w:rFonts w:ascii="Arial" w:hAnsi="Arial" w:cs="Arial"/>
          <w:i/>
        </w:rPr>
      </w:pPr>
    </w:p>
    <w:p w:rsidR="00C03631" w:rsidRDefault="00C03631" w:rsidP="00C03631">
      <w:pPr>
        <w:contextualSpacing/>
        <w:rPr>
          <w:rFonts w:ascii="Arial" w:hAnsi="Arial" w:cs="Arial"/>
          <w:i/>
        </w:rPr>
      </w:pPr>
    </w:p>
    <w:p w:rsidR="004E748C" w:rsidRPr="00C03631" w:rsidRDefault="00366B4B" w:rsidP="00C03631">
      <w:pPr>
        <w:contextualSpacing/>
      </w:pPr>
      <w:r w:rsidRPr="00D464F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DA67674" wp14:editId="561B1E2D">
            <wp:simplePos x="2965450" y="6400800"/>
            <wp:positionH relativeFrom="margin">
              <wp:align>right</wp:align>
            </wp:positionH>
            <wp:positionV relativeFrom="margin">
              <wp:align>bottom</wp:align>
            </wp:positionV>
            <wp:extent cx="2429510" cy="2606040"/>
            <wp:effectExtent l="0" t="0" r="8890" b="3810"/>
            <wp:wrapSquare wrapText="bothSides"/>
            <wp:docPr id="20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908" cy="260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748C" w:rsidRPr="00C03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31" w:rsidRDefault="00C03631" w:rsidP="00C03631">
      <w:pPr>
        <w:spacing w:after="0" w:line="240" w:lineRule="auto"/>
      </w:pPr>
      <w:r>
        <w:separator/>
      </w:r>
    </w:p>
  </w:endnote>
  <w:endnote w:type="continuationSeparator" w:id="0">
    <w:p w:rsidR="00C03631" w:rsidRDefault="00C03631" w:rsidP="00C0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25" w:rsidRDefault="00AD25B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C1E25" w:rsidRDefault="00AD2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25" w:rsidRDefault="00AD25B1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C1E25" w:rsidRPr="0061336D" w:rsidRDefault="00C03631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sz w:val="20"/>
      </w:rPr>
      <w:t>Primos</w:t>
    </w:r>
    <w:r w:rsidRPr="0061336D">
      <w:rPr>
        <w:rFonts w:ascii="Arial" w:hAnsi="Arial" w:cs="Arial"/>
        <w:sz w:val="20"/>
      </w:rPr>
      <w:t>.com</w:t>
    </w:r>
    <w:r w:rsidRPr="0061336D">
      <w:rPr>
        <w:rFonts w:ascii="Arial" w:hAnsi="Arial" w:cs="Arial"/>
        <w:sz w:val="20"/>
      </w:rPr>
      <w:tab/>
    </w:r>
    <w:r w:rsidRPr="0061336D">
      <w:rPr>
        <w:rFonts w:ascii="Arial" w:hAnsi="Arial" w:cs="Arial"/>
        <w:sz w:val="20"/>
      </w:rPr>
      <w:tab/>
      <w:t xml:space="preserve">Copyright © 2014 ATK    </w:t>
    </w:r>
    <w:r>
      <w:rPr>
        <w:rFonts w:ascii="Arial" w:hAnsi="Arial" w:cs="Arial"/>
        <w:sz w:val="20"/>
      </w:rPr>
      <w:t>04</w:t>
    </w:r>
    <w:r w:rsidRPr="0061336D">
      <w:rPr>
        <w:rFonts w:ascii="Arial" w:hAnsi="Arial" w:cs="Arial"/>
        <w:sz w:val="20"/>
      </w:rPr>
      <w:t>0115</w:t>
    </w:r>
    <w:r w:rsidRPr="0061336D"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25" w:rsidRDefault="00AD25B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C1E25" w:rsidRDefault="00AD2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31" w:rsidRDefault="00C03631" w:rsidP="00C03631">
      <w:pPr>
        <w:spacing w:after="0" w:line="240" w:lineRule="auto"/>
      </w:pPr>
      <w:r>
        <w:separator/>
      </w:r>
    </w:p>
  </w:footnote>
  <w:footnote w:type="continuationSeparator" w:id="0">
    <w:p w:rsidR="00C03631" w:rsidRDefault="00C03631" w:rsidP="00C0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31" w:rsidRDefault="00C03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25" w:rsidRPr="004F4B4F" w:rsidRDefault="00C03631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inline distT="0" distB="0" distL="0" distR="0" wp14:anchorId="26F9D7DD" wp14:editId="59DAF3A7">
          <wp:extent cx="1371600" cy="520065"/>
          <wp:effectExtent l="0" t="0" r="0" b="0"/>
          <wp:docPr id="2064" name="Picture 2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4" cy="52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br/>
    </w:r>
    <w:r>
      <w:rPr>
        <w:rFonts w:ascii="Arial Unicode MS" w:eastAsia="Arial Unicode MS" w:hAnsi="Arial Unicode MS" w:cs="Arial Unicode MS"/>
        <w:sz w:val="32"/>
      </w:rPr>
      <w:t xml:space="preserve">shooting accessories </w:t>
    </w:r>
  </w:p>
  <w:p w:rsidR="00EC1E25" w:rsidRDefault="00AD25B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31" w:rsidRDefault="00C03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4B5"/>
    <w:multiLevelType w:val="hybridMultilevel"/>
    <w:tmpl w:val="C074DCE8"/>
    <w:lvl w:ilvl="0" w:tplc="71925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A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AD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E4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C2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66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6A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27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E9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31"/>
    <w:rsid w:val="00366B4B"/>
    <w:rsid w:val="004E748C"/>
    <w:rsid w:val="005B570C"/>
    <w:rsid w:val="007C134D"/>
    <w:rsid w:val="00AD25B1"/>
    <w:rsid w:val="00C03631"/>
    <w:rsid w:val="00C3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03631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3631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036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036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036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0363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03631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3631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036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036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036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0363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CCI-Speer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Edson</dc:creator>
  <cp:lastModifiedBy>Jacob Edson</cp:lastModifiedBy>
  <cp:revision>4</cp:revision>
  <cp:lastPrinted>2014-11-14T17:11:00Z</cp:lastPrinted>
  <dcterms:created xsi:type="dcterms:W3CDTF">2014-11-14T17:00:00Z</dcterms:created>
  <dcterms:modified xsi:type="dcterms:W3CDTF">2014-11-14T17:11:00Z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2ecaf9d0-b0ad-4e95-aa91-e90b971335af</vt:lpwstr>
  </property>
  <property fmtid="{D5CDD505-2E9C-101B-9397-08002B2CF9AE}" pid="3" name="ATKCategory">
    <vt:lpwstr>Alliant Techsystems Proprietary - Unmarked</vt:lpwstr>
  </property>
</Properties>
</file>